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7117"/>
      </w:tblGrid>
      <w:tr w:rsidR="008E0E45" w14:paraId="2A772901" w14:textId="77777777" w:rsidTr="00AF3BA9">
        <w:trPr>
          <w:trHeight w:val="2574"/>
        </w:trPr>
        <w:tc>
          <w:tcPr>
            <w:tcW w:w="3070" w:type="dxa"/>
          </w:tcPr>
          <w:p w14:paraId="461F6841" w14:textId="77777777" w:rsidR="008E0E45" w:rsidRDefault="008E0E45" w:rsidP="00AF3BA9">
            <w:pPr>
              <w:rPr>
                <w:noProof/>
              </w:rPr>
            </w:pPr>
            <w:r>
              <w:rPr>
                <w:noProof/>
              </w:rPr>
              <w:drawing>
                <wp:inline distT="0" distB="0" distL="0" distR="0" wp14:anchorId="1476159F" wp14:editId="112829AA">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5"/>
                          <a:srcRect l="51122" t="44956" r="20833" b="8210"/>
                          <a:stretch/>
                        </pic:blipFill>
                        <pic:spPr bwMode="auto">
                          <a:xfrm>
                            <a:off x="0" y="0"/>
                            <a:ext cx="1774489" cy="1665947"/>
                          </a:xfrm>
                          <a:prstGeom prst="rect">
                            <a:avLst/>
                          </a:prstGeom>
                          <a:ln>
                            <a:noFill/>
                          </a:ln>
                          <a:extLst>
                            <a:ext uri="{53640926-AAD7-44D8-BBD7-CCE9431645EC}">
                              <a14:shadowObscured xmlns:a14="http://schemas.microsoft.com/office/drawing/2010/main"/>
                            </a:ext>
                          </a:extLst>
                        </pic:spPr>
                      </pic:pic>
                    </a:graphicData>
                  </a:graphic>
                </wp:inline>
              </w:drawing>
            </w:r>
          </w:p>
        </w:tc>
        <w:tc>
          <w:tcPr>
            <w:tcW w:w="7117" w:type="dxa"/>
          </w:tcPr>
          <w:p w14:paraId="3DEF655F" w14:textId="77777777" w:rsidR="008E0E45" w:rsidRDefault="008E0E45" w:rsidP="00AF3BA9">
            <w:pPr>
              <w:jc w:val="right"/>
              <w:rPr>
                <w:rFonts w:cstheme="minorHAnsi"/>
              </w:rPr>
            </w:pPr>
          </w:p>
          <w:p w14:paraId="2410CC99" w14:textId="77777777" w:rsidR="008E0E45" w:rsidRPr="00B430E0" w:rsidRDefault="008E0E45" w:rsidP="00AF3BA9">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3385D051" w14:textId="77777777" w:rsidR="008E0E45" w:rsidRPr="00B430E0" w:rsidRDefault="008E0E45" w:rsidP="00AF3BA9">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2F9578E3" w14:textId="77777777" w:rsidR="008E0E45" w:rsidRPr="00B430E0" w:rsidRDefault="008E0E45" w:rsidP="00AF3BA9">
            <w:pPr>
              <w:tabs>
                <w:tab w:val="left" w:pos="8100"/>
              </w:tabs>
              <w:jc w:val="right"/>
              <w:rPr>
                <w:szCs w:val="24"/>
              </w:rPr>
            </w:pPr>
            <w:r w:rsidRPr="00B430E0">
              <w:rPr>
                <w:rFonts w:cstheme="minorHAnsi"/>
                <w:b/>
                <w:sz w:val="20"/>
              </w:rPr>
              <w:t>e-mail:</w:t>
            </w:r>
            <w:r w:rsidRPr="00B430E0">
              <w:rPr>
                <w:rFonts w:cstheme="minorHAnsi"/>
                <w:sz w:val="20"/>
              </w:rPr>
              <w:t xml:space="preserve"> </w:t>
            </w:r>
            <w:hyperlink r:id="rId6" w:history="1">
              <w:r w:rsidRPr="00B430E0">
                <w:rPr>
                  <w:rStyle w:val="Hyperlink"/>
                  <w:rFonts w:cstheme="minorHAnsi"/>
                  <w:sz w:val="20"/>
                </w:rPr>
                <w:t>ashurstclerk@outlook.com</w:t>
              </w:r>
            </w:hyperlink>
          </w:p>
          <w:p w14:paraId="144B5E8E" w14:textId="77777777" w:rsidR="008E0E45" w:rsidRDefault="008E0E45" w:rsidP="00AF3BA9">
            <w:pPr>
              <w:jc w:val="right"/>
              <w:rPr>
                <w:noProof/>
              </w:rPr>
            </w:pPr>
          </w:p>
        </w:tc>
      </w:tr>
    </w:tbl>
    <w:p w14:paraId="386CE6C7" w14:textId="77777777" w:rsidR="008E0E45" w:rsidRDefault="008E0E45" w:rsidP="008E0E45">
      <w:pPr>
        <w:pStyle w:val="ListParagraph"/>
        <w:ind w:left="630"/>
        <w:rPr>
          <w:b/>
          <w:bCs/>
        </w:rPr>
      </w:pPr>
    </w:p>
    <w:p w14:paraId="44DE2AD9" w14:textId="51AB908C" w:rsidR="008E0E45" w:rsidRPr="00FF63CB" w:rsidRDefault="008E0E45" w:rsidP="00ED3DBC">
      <w:pPr>
        <w:spacing w:after="120"/>
        <w:jc w:val="both"/>
        <w:rPr>
          <w:rFonts w:cstheme="minorHAnsi"/>
          <w:b/>
          <w:sz w:val="28"/>
          <w:szCs w:val="28"/>
          <w:lang w:val="en-GB"/>
        </w:rPr>
      </w:pPr>
      <w:r w:rsidRPr="006422F7">
        <w:rPr>
          <w:rStyle w:val="DefaultPara"/>
          <w:rFonts w:cstheme="minorHAnsi"/>
          <w:b/>
          <w:sz w:val="28"/>
          <w:szCs w:val="28"/>
        </w:rPr>
        <w:t>MINUTES OF THE MEETING OF ASHURST PARISH COUNCIL, HELD AT ASHURST</w:t>
      </w:r>
      <w:r>
        <w:rPr>
          <w:rStyle w:val="DefaultPara"/>
          <w:rFonts w:cstheme="minorHAnsi"/>
          <w:b/>
          <w:sz w:val="28"/>
          <w:szCs w:val="28"/>
        </w:rPr>
        <w:t xml:space="preserve"> </w:t>
      </w:r>
      <w:r w:rsidRPr="006422F7">
        <w:rPr>
          <w:rStyle w:val="DefaultPara"/>
          <w:rFonts w:cstheme="minorHAnsi"/>
          <w:b/>
          <w:sz w:val="28"/>
          <w:szCs w:val="28"/>
        </w:rPr>
        <w:t>VILLAGE</w:t>
      </w:r>
      <w:r>
        <w:rPr>
          <w:rStyle w:val="DefaultPara"/>
          <w:rFonts w:cstheme="minorHAnsi"/>
          <w:b/>
          <w:sz w:val="28"/>
          <w:szCs w:val="28"/>
        </w:rPr>
        <w:t xml:space="preserve"> </w:t>
      </w:r>
      <w:r w:rsidRPr="006422F7">
        <w:rPr>
          <w:rStyle w:val="DefaultPara"/>
          <w:rFonts w:cstheme="minorHAnsi"/>
          <w:b/>
          <w:sz w:val="28"/>
          <w:szCs w:val="28"/>
        </w:rPr>
        <w:t>HALL</w:t>
      </w:r>
      <w:r w:rsidRPr="006422F7">
        <w:rPr>
          <w:rFonts w:cstheme="minorHAnsi"/>
          <w:b/>
          <w:sz w:val="28"/>
          <w:szCs w:val="28"/>
          <w:lang w:val="en-GB"/>
        </w:rPr>
        <w:t xml:space="preserve"> ON </w:t>
      </w:r>
      <w:r>
        <w:rPr>
          <w:rFonts w:cstheme="minorHAnsi"/>
          <w:b/>
          <w:sz w:val="28"/>
          <w:szCs w:val="28"/>
          <w:lang w:val="en-GB"/>
        </w:rPr>
        <w:t>THURSDAY 16</w:t>
      </w:r>
      <w:r w:rsidRPr="008E0E45">
        <w:rPr>
          <w:rFonts w:cstheme="minorHAnsi"/>
          <w:b/>
          <w:sz w:val="28"/>
          <w:szCs w:val="28"/>
          <w:vertAlign w:val="superscript"/>
          <w:lang w:val="en-GB"/>
        </w:rPr>
        <w:t>th</w:t>
      </w:r>
      <w:r>
        <w:rPr>
          <w:rFonts w:cstheme="minorHAnsi"/>
          <w:b/>
          <w:sz w:val="28"/>
          <w:szCs w:val="28"/>
          <w:lang w:val="en-GB"/>
        </w:rPr>
        <w:t xml:space="preserve"> JANUARY 2025 </w:t>
      </w:r>
      <w:r w:rsidRPr="006422F7">
        <w:rPr>
          <w:rFonts w:cstheme="minorHAnsi"/>
          <w:b/>
          <w:sz w:val="28"/>
          <w:szCs w:val="28"/>
          <w:lang w:val="en-GB"/>
        </w:rPr>
        <w:t xml:space="preserve">AT </w:t>
      </w:r>
      <w:r>
        <w:rPr>
          <w:rFonts w:cstheme="minorHAnsi"/>
          <w:b/>
          <w:sz w:val="28"/>
          <w:szCs w:val="28"/>
          <w:lang w:val="en-GB"/>
        </w:rPr>
        <w:t>7</w:t>
      </w:r>
      <w:r w:rsidRPr="006422F7">
        <w:rPr>
          <w:rFonts w:cstheme="minorHAnsi"/>
          <w:b/>
          <w:sz w:val="28"/>
          <w:szCs w:val="28"/>
          <w:lang w:val="en-GB"/>
        </w:rPr>
        <w:t>.30PM</w:t>
      </w:r>
    </w:p>
    <w:p w14:paraId="1A1E9669" w14:textId="77777777" w:rsidR="008E0E45" w:rsidRPr="00D609E5" w:rsidRDefault="008E0E45" w:rsidP="008E0E45">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539"/>
        <w:gridCol w:w="5811"/>
      </w:tblGrid>
      <w:tr w:rsidR="008E0E45" w:rsidRPr="0088191F" w14:paraId="0039D32F" w14:textId="77777777" w:rsidTr="00AF3BA9">
        <w:tc>
          <w:tcPr>
            <w:tcW w:w="3539" w:type="dxa"/>
          </w:tcPr>
          <w:p w14:paraId="227CE9E0" w14:textId="77777777" w:rsidR="008E0E45" w:rsidRPr="0088191F" w:rsidRDefault="008E0E45" w:rsidP="00AF3BA9">
            <w:pPr>
              <w:jc w:val="both"/>
              <w:rPr>
                <w:rFonts w:cstheme="minorHAnsi"/>
                <w:b/>
              </w:rPr>
            </w:pPr>
            <w:r w:rsidRPr="0088191F">
              <w:rPr>
                <w:rFonts w:cstheme="minorHAnsi"/>
                <w:b/>
              </w:rPr>
              <w:t>Chairman</w:t>
            </w:r>
          </w:p>
        </w:tc>
        <w:tc>
          <w:tcPr>
            <w:tcW w:w="5811" w:type="dxa"/>
          </w:tcPr>
          <w:p w14:paraId="2D2504E7" w14:textId="77777777" w:rsidR="008E0E45" w:rsidRPr="00F0298E" w:rsidRDefault="008E0E45" w:rsidP="00AF3BA9">
            <w:pPr>
              <w:jc w:val="both"/>
              <w:rPr>
                <w:rFonts w:cstheme="minorHAnsi"/>
              </w:rPr>
            </w:pPr>
            <w:r>
              <w:rPr>
                <w:rFonts w:cstheme="minorHAnsi"/>
              </w:rPr>
              <w:t>Cllr Fischel</w:t>
            </w:r>
          </w:p>
        </w:tc>
      </w:tr>
      <w:tr w:rsidR="008E0E45" w:rsidRPr="0088191F" w14:paraId="469DB245" w14:textId="77777777" w:rsidTr="00AF3BA9">
        <w:tc>
          <w:tcPr>
            <w:tcW w:w="3539" w:type="dxa"/>
          </w:tcPr>
          <w:p w14:paraId="45676D91" w14:textId="77777777" w:rsidR="008E0E45" w:rsidRPr="0088191F" w:rsidRDefault="008E0E45" w:rsidP="00AF3BA9">
            <w:pPr>
              <w:jc w:val="both"/>
              <w:rPr>
                <w:rFonts w:cstheme="minorHAnsi"/>
                <w:b/>
              </w:rPr>
            </w:pPr>
            <w:r w:rsidRPr="0088191F">
              <w:rPr>
                <w:rFonts w:cstheme="minorHAnsi"/>
                <w:b/>
              </w:rPr>
              <w:t>Ashurst Parish Council</w:t>
            </w:r>
            <w:r>
              <w:rPr>
                <w:rFonts w:cstheme="minorHAnsi"/>
                <w:b/>
              </w:rPr>
              <w:t xml:space="preserve"> (APC)</w:t>
            </w:r>
          </w:p>
        </w:tc>
        <w:tc>
          <w:tcPr>
            <w:tcW w:w="5811" w:type="dxa"/>
          </w:tcPr>
          <w:p w14:paraId="2BE3360F" w14:textId="5F90E183" w:rsidR="008E0E45" w:rsidRPr="00F0298E" w:rsidRDefault="008E0E45" w:rsidP="00AF3BA9">
            <w:pPr>
              <w:jc w:val="both"/>
              <w:rPr>
                <w:rFonts w:cstheme="minorHAnsi"/>
              </w:rPr>
            </w:pPr>
            <w:r w:rsidRPr="00F0298E">
              <w:rPr>
                <w:rFonts w:cstheme="minorHAnsi"/>
              </w:rPr>
              <w:t>Cllr</w:t>
            </w:r>
            <w:r w:rsidR="00CA2334">
              <w:rPr>
                <w:rFonts w:cstheme="minorHAnsi"/>
              </w:rPr>
              <w:t xml:space="preserve">s </w:t>
            </w:r>
            <w:r>
              <w:rPr>
                <w:rFonts w:cstheme="minorHAnsi"/>
              </w:rPr>
              <w:t xml:space="preserve">Knight, Nicholson and </w:t>
            </w:r>
            <w:r>
              <w:rPr>
                <w:rFonts w:cstheme="minorHAnsi"/>
                <w:bCs/>
                <w:color w:val="000000" w:themeColor="text1"/>
              </w:rPr>
              <w:t>Russell (Vice Chair)</w:t>
            </w:r>
          </w:p>
        </w:tc>
      </w:tr>
      <w:tr w:rsidR="008E0E45" w:rsidRPr="0088191F" w14:paraId="1B78A276" w14:textId="77777777" w:rsidTr="00AF3BA9">
        <w:tc>
          <w:tcPr>
            <w:tcW w:w="3539" w:type="dxa"/>
          </w:tcPr>
          <w:p w14:paraId="2ACCCC39" w14:textId="77777777" w:rsidR="008E0E45" w:rsidRPr="0088191F" w:rsidRDefault="008E0E45" w:rsidP="00AF3BA9">
            <w:pPr>
              <w:jc w:val="both"/>
              <w:rPr>
                <w:rFonts w:cstheme="minorHAnsi"/>
                <w:b/>
              </w:rPr>
            </w:pPr>
            <w:r w:rsidRPr="0088191F">
              <w:rPr>
                <w:rFonts w:cstheme="minorHAnsi"/>
                <w:b/>
              </w:rPr>
              <w:t>Horsham District Council</w:t>
            </w:r>
            <w:r>
              <w:rPr>
                <w:rFonts w:cstheme="minorHAnsi"/>
                <w:b/>
              </w:rPr>
              <w:t xml:space="preserve"> (HDC)</w:t>
            </w:r>
          </w:p>
        </w:tc>
        <w:tc>
          <w:tcPr>
            <w:tcW w:w="5811" w:type="dxa"/>
          </w:tcPr>
          <w:p w14:paraId="0DC3614E" w14:textId="251559C6" w:rsidR="008E0E45" w:rsidRPr="00F0298E" w:rsidRDefault="008E0E45" w:rsidP="00AF3BA9">
            <w:pPr>
              <w:jc w:val="both"/>
              <w:rPr>
                <w:rFonts w:cstheme="minorHAnsi"/>
              </w:rPr>
            </w:pPr>
            <w:r>
              <w:rPr>
                <w:rFonts w:cstheme="minorHAnsi"/>
              </w:rPr>
              <w:t>District Cllrs Victoria Finnegan and Nicholas Marks</w:t>
            </w:r>
          </w:p>
        </w:tc>
      </w:tr>
      <w:tr w:rsidR="008E0E45" w:rsidRPr="0088191F" w14:paraId="3129C433" w14:textId="77777777" w:rsidTr="00AF3BA9">
        <w:tc>
          <w:tcPr>
            <w:tcW w:w="3539" w:type="dxa"/>
          </w:tcPr>
          <w:p w14:paraId="7DFD5A63" w14:textId="77777777" w:rsidR="008E0E45" w:rsidRPr="0088191F" w:rsidRDefault="008E0E45" w:rsidP="00AF3BA9">
            <w:pPr>
              <w:jc w:val="both"/>
              <w:rPr>
                <w:rFonts w:cstheme="minorHAnsi"/>
                <w:b/>
              </w:rPr>
            </w:pPr>
            <w:r w:rsidRPr="0088191F">
              <w:rPr>
                <w:rFonts w:cstheme="minorHAnsi"/>
                <w:b/>
              </w:rPr>
              <w:t>Clerk</w:t>
            </w:r>
          </w:p>
        </w:tc>
        <w:tc>
          <w:tcPr>
            <w:tcW w:w="5811" w:type="dxa"/>
          </w:tcPr>
          <w:p w14:paraId="7B8179C7" w14:textId="77777777" w:rsidR="008E0E45" w:rsidRPr="00F0298E" w:rsidRDefault="008E0E45" w:rsidP="00AF3BA9">
            <w:pPr>
              <w:jc w:val="both"/>
              <w:rPr>
                <w:rFonts w:cstheme="minorHAnsi"/>
              </w:rPr>
            </w:pPr>
            <w:r>
              <w:rPr>
                <w:rFonts w:cstheme="minorHAnsi"/>
              </w:rPr>
              <w:t>Emily Simpson</w:t>
            </w:r>
          </w:p>
        </w:tc>
      </w:tr>
      <w:tr w:rsidR="008E0E45" w:rsidRPr="0088191F" w14:paraId="2EAEFA0D" w14:textId="77777777" w:rsidTr="00AF3BA9">
        <w:tc>
          <w:tcPr>
            <w:tcW w:w="3539" w:type="dxa"/>
          </w:tcPr>
          <w:p w14:paraId="2A58AA93" w14:textId="77777777" w:rsidR="008E0E45" w:rsidRPr="0088191F" w:rsidRDefault="008E0E45" w:rsidP="00AF3BA9">
            <w:pPr>
              <w:jc w:val="both"/>
              <w:rPr>
                <w:rFonts w:cstheme="minorHAnsi"/>
                <w:b/>
              </w:rPr>
            </w:pPr>
            <w:r>
              <w:rPr>
                <w:rFonts w:cstheme="minorHAnsi"/>
                <w:b/>
              </w:rPr>
              <w:t>Public</w:t>
            </w:r>
          </w:p>
        </w:tc>
        <w:tc>
          <w:tcPr>
            <w:tcW w:w="5811" w:type="dxa"/>
          </w:tcPr>
          <w:p w14:paraId="26949F46" w14:textId="3DC517EA" w:rsidR="008E0E45" w:rsidRPr="00F0298E" w:rsidRDefault="008E0E45" w:rsidP="00AF3BA9">
            <w:pPr>
              <w:jc w:val="both"/>
              <w:rPr>
                <w:rFonts w:cstheme="minorHAnsi"/>
              </w:rPr>
            </w:pPr>
            <w:r>
              <w:rPr>
                <w:rFonts w:cstheme="minorHAnsi"/>
              </w:rPr>
              <w:t xml:space="preserve">There </w:t>
            </w:r>
            <w:r w:rsidR="00045BC2">
              <w:rPr>
                <w:rFonts w:cstheme="minorHAnsi"/>
              </w:rPr>
              <w:t>were none</w:t>
            </w:r>
          </w:p>
        </w:tc>
      </w:tr>
    </w:tbl>
    <w:p w14:paraId="09BB925A" w14:textId="77777777" w:rsidR="008E0E45" w:rsidRPr="00ED3DBC" w:rsidRDefault="008E0E45" w:rsidP="004D39E9">
      <w:pPr>
        <w:spacing w:after="120"/>
        <w:ind w:firstLine="720"/>
        <w:rPr>
          <w:b/>
          <w:bCs/>
          <w:sz w:val="16"/>
          <w:szCs w:val="16"/>
        </w:rPr>
      </w:pPr>
    </w:p>
    <w:p w14:paraId="7BEA4110" w14:textId="77777777" w:rsidR="008E0E45" w:rsidRPr="003126D9" w:rsidRDefault="008E0E45" w:rsidP="008E0E45">
      <w:pPr>
        <w:pStyle w:val="ListParagraph"/>
        <w:numPr>
          <w:ilvl w:val="0"/>
          <w:numId w:val="1"/>
        </w:numPr>
        <w:ind w:left="90" w:firstLine="0"/>
        <w:rPr>
          <w:b/>
          <w:bCs/>
        </w:rPr>
      </w:pPr>
      <w:r w:rsidRPr="003126D9">
        <w:rPr>
          <w:b/>
          <w:bCs/>
        </w:rPr>
        <w:t xml:space="preserve">Attendance and Apologies for Absence </w:t>
      </w:r>
    </w:p>
    <w:p w14:paraId="64CEEFC2" w14:textId="3482C802" w:rsidR="008E0E45" w:rsidRDefault="008E0E45" w:rsidP="004D39E9">
      <w:pPr>
        <w:spacing w:after="120"/>
        <w:ind w:left="90"/>
      </w:pPr>
      <w:r>
        <w:t xml:space="preserve">There were none. </w:t>
      </w:r>
    </w:p>
    <w:p w14:paraId="71D0C382" w14:textId="081E4353" w:rsidR="008E0E45" w:rsidRPr="00E45FE5" w:rsidRDefault="008E0E45" w:rsidP="008E0E45">
      <w:pPr>
        <w:pStyle w:val="ListParagraph"/>
        <w:numPr>
          <w:ilvl w:val="0"/>
          <w:numId w:val="1"/>
        </w:numPr>
        <w:spacing w:after="0"/>
        <w:ind w:left="90" w:firstLine="0"/>
        <w:rPr>
          <w:b/>
          <w:bCs/>
        </w:rPr>
      </w:pPr>
      <w:r w:rsidRPr="00E45FE5">
        <w:rPr>
          <w:b/>
          <w:bCs/>
        </w:rPr>
        <w:t xml:space="preserve">To Receive Declarations of Interest, Notification of Changes to Members’ Interests and consider any requests for a dispensation </w:t>
      </w:r>
    </w:p>
    <w:p w14:paraId="70E950DA" w14:textId="7C269484" w:rsidR="008E0E45" w:rsidRDefault="00A4014D" w:rsidP="004D39E9">
      <w:pPr>
        <w:spacing w:after="120"/>
        <w:ind w:left="90"/>
      </w:pPr>
      <w:r>
        <w:t xml:space="preserve">Councillor Russell declared an interest in planning application </w:t>
      </w:r>
      <w:r w:rsidRPr="00A4014D">
        <w:t>DC/25/0013.</w:t>
      </w:r>
    </w:p>
    <w:p w14:paraId="41CFBA80" w14:textId="77777777" w:rsidR="008E0E45" w:rsidRDefault="008E0E45" w:rsidP="008E0E45">
      <w:pPr>
        <w:pStyle w:val="ListParagraph"/>
        <w:numPr>
          <w:ilvl w:val="0"/>
          <w:numId w:val="1"/>
        </w:numPr>
        <w:spacing w:after="240"/>
        <w:ind w:left="90" w:firstLine="0"/>
      </w:pPr>
      <w:r w:rsidRPr="00E45FE5">
        <w:rPr>
          <w:b/>
          <w:bCs/>
        </w:rPr>
        <w:t>Public Session</w:t>
      </w:r>
      <w:r>
        <w:t xml:space="preserve"> </w:t>
      </w:r>
      <w:r w:rsidRPr="00A62002">
        <w:rPr>
          <w:b/>
          <w:bCs/>
        </w:rPr>
        <w:t>(members of the public may speak for up to 5 minutes at the discretion of the Chair about items on the agenda)</w:t>
      </w:r>
      <w:r>
        <w:t xml:space="preserve"> </w:t>
      </w:r>
    </w:p>
    <w:p w14:paraId="59328B5A" w14:textId="55842360" w:rsidR="008E0E45" w:rsidRDefault="008E0E45" w:rsidP="008E0E45">
      <w:pPr>
        <w:pStyle w:val="ListParagraph"/>
        <w:ind w:left="90"/>
      </w:pPr>
      <w:r>
        <w:t xml:space="preserve">There were no members of the public. </w:t>
      </w:r>
    </w:p>
    <w:p w14:paraId="0318E726" w14:textId="77777777" w:rsidR="008E0E45" w:rsidRPr="004D39E9" w:rsidRDefault="008E0E45" w:rsidP="00ED3DBC">
      <w:pPr>
        <w:pStyle w:val="ListParagraph"/>
        <w:spacing w:after="240"/>
        <w:ind w:left="90"/>
        <w:rPr>
          <w:sz w:val="16"/>
          <w:szCs w:val="16"/>
        </w:rPr>
      </w:pPr>
      <w:r>
        <w:t xml:space="preserve">  </w:t>
      </w:r>
    </w:p>
    <w:p w14:paraId="6D683C0C" w14:textId="27CEEA21" w:rsidR="008E0E45" w:rsidRPr="00E45FE5" w:rsidRDefault="008E0E45" w:rsidP="008E0E45">
      <w:pPr>
        <w:pStyle w:val="ListParagraph"/>
        <w:numPr>
          <w:ilvl w:val="0"/>
          <w:numId w:val="1"/>
        </w:numPr>
        <w:spacing w:after="0"/>
        <w:ind w:left="90" w:firstLine="0"/>
        <w:rPr>
          <w:b/>
          <w:bCs/>
        </w:rPr>
      </w:pPr>
      <w:r w:rsidRPr="00E45FE5">
        <w:rPr>
          <w:b/>
          <w:bCs/>
        </w:rPr>
        <w:t>Approval of the Minutes</w:t>
      </w:r>
      <w:r>
        <w:rPr>
          <w:b/>
          <w:bCs/>
        </w:rPr>
        <w:t xml:space="preserve"> from the</w:t>
      </w:r>
      <w:r w:rsidRPr="00E45FE5">
        <w:rPr>
          <w:b/>
          <w:bCs/>
        </w:rPr>
        <w:t xml:space="preserve"> Council </w:t>
      </w:r>
      <w:r>
        <w:rPr>
          <w:b/>
          <w:bCs/>
        </w:rPr>
        <w:t xml:space="preserve">meeting </w:t>
      </w:r>
      <w:r w:rsidRPr="00E45FE5">
        <w:rPr>
          <w:b/>
          <w:bCs/>
        </w:rPr>
        <w:t>held o</w:t>
      </w:r>
      <w:r>
        <w:rPr>
          <w:b/>
          <w:bCs/>
        </w:rPr>
        <w:t>n</w:t>
      </w:r>
      <w:r w:rsidRPr="00E45FE5">
        <w:rPr>
          <w:b/>
          <w:bCs/>
        </w:rPr>
        <w:t xml:space="preserve"> </w:t>
      </w:r>
      <w:r>
        <w:rPr>
          <w:b/>
          <w:bCs/>
        </w:rPr>
        <w:t>14</w:t>
      </w:r>
      <w:r w:rsidRPr="008E0E45">
        <w:rPr>
          <w:b/>
          <w:bCs/>
          <w:vertAlign w:val="superscript"/>
        </w:rPr>
        <w:t>th</w:t>
      </w:r>
      <w:r>
        <w:rPr>
          <w:b/>
          <w:bCs/>
        </w:rPr>
        <w:t xml:space="preserve"> November 2024</w:t>
      </w:r>
    </w:p>
    <w:p w14:paraId="52D48EBF" w14:textId="446065B6" w:rsidR="008E0E45" w:rsidRDefault="008E0E45" w:rsidP="008E0E45">
      <w:pPr>
        <w:ind w:left="90"/>
      </w:pPr>
      <w:r>
        <w:t xml:space="preserve">Councillors </w:t>
      </w:r>
      <w:r w:rsidRPr="008359BE">
        <w:rPr>
          <w:b/>
          <w:bCs/>
        </w:rPr>
        <w:t>RESOLVED</w:t>
      </w:r>
      <w:r>
        <w:t xml:space="preserve"> to approve the minutes from the last meeting as a true and accurate record</w:t>
      </w:r>
      <w:r w:rsidR="00BE6A5F">
        <w:t xml:space="preserve">. </w:t>
      </w:r>
      <w:r w:rsidR="00DF0261">
        <w:t xml:space="preserve"> </w:t>
      </w:r>
    </w:p>
    <w:p w14:paraId="3F752601" w14:textId="77777777" w:rsidR="008E0E45" w:rsidRDefault="008E0E45" w:rsidP="008E0E45">
      <w:pPr>
        <w:pStyle w:val="ListParagraph"/>
        <w:numPr>
          <w:ilvl w:val="0"/>
          <w:numId w:val="1"/>
        </w:numPr>
        <w:spacing w:after="0"/>
        <w:ind w:left="90" w:firstLine="0"/>
        <w:rPr>
          <w:b/>
          <w:bCs/>
        </w:rPr>
      </w:pPr>
      <w:r w:rsidRPr="00D84572">
        <w:rPr>
          <w:b/>
          <w:bCs/>
        </w:rPr>
        <w:t>District Councillor Reports</w:t>
      </w:r>
    </w:p>
    <w:p w14:paraId="3D520485" w14:textId="4886D128" w:rsidR="008E0E45" w:rsidRDefault="009E3228" w:rsidP="008E0E45">
      <w:pPr>
        <w:pStyle w:val="ListParagraph"/>
        <w:ind w:left="90"/>
      </w:pPr>
      <w:r>
        <w:t xml:space="preserve">District Councillor </w:t>
      </w:r>
      <w:r w:rsidR="00A5747E">
        <w:t xml:space="preserve">Victoria Finnegan </w:t>
      </w:r>
      <w:r w:rsidR="00E76878">
        <w:t xml:space="preserve">gave a summary of what is known so far regarding the </w:t>
      </w:r>
      <w:r w:rsidR="00BF3288">
        <w:t xml:space="preserve">joint </w:t>
      </w:r>
      <w:r w:rsidR="00F665CD">
        <w:t>devolution bid</w:t>
      </w:r>
      <w:r w:rsidR="009F7E91">
        <w:t xml:space="preserve"> </w:t>
      </w:r>
      <w:r w:rsidR="00E76878">
        <w:t xml:space="preserve">from East Sussex County Council, West Sussex County Council and Brighton &amp; Hove Council </w:t>
      </w:r>
      <w:r w:rsidR="009F7E91">
        <w:t xml:space="preserve">to </w:t>
      </w:r>
      <w:r w:rsidR="00335BF7">
        <w:t>become</w:t>
      </w:r>
      <w:r w:rsidR="0020358B">
        <w:t xml:space="preserve"> a</w:t>
      </w:r>
      <w:r w:rsidR="00335BF7">
        <w:t xml:space="preserve"> unitary authorit</w:t>
      </w:r>
      <w:r w:rsidR="0020358B">
        <w:t>y</w:t>
      </w:r>
      <w:r w:rsidR="00653262">
        <w:t xml:space="preserve"> and create one strategic district</w:t>
      </w:r>
      <w:r w:rsidR="00C45B3F">
        <w:t xml:space="preserve">. </w:t>
      </w:r>
      <w:r w:rsidR="004E0852">
        <w:t xml:space="preserve">In theory, parish </w:t>
      </w:r>
      <w:r w:rsidR="00653262">
        <w:t xml:space="preserve">and town </w:t>
      </w:r>
      <w:r w:rsidR="004E0852">
        <w:t xml:space="preserve">councils would have </w:t>
      </w:r>
      <w:r w:rsidR="0099059C">
        <w:t xml:space="preserve">the opportunity to take on </w:t>
      </w:r>
      <w:r w:rsidR="004E0852">
        <w:t>more</w:t>
      </w:r>
      <w:r w:rsidR="00CE4472">
        <w:t xml:space="preserve"> </w:t>
      </w:r>
      <w:r w:rsidR="0099059C">
        <w:t>responsibilities</w:t>
      </w:r>
      <w:r w:rsidR="00CE4472">
        <w:t xml:space="preserve">. </w:t>
      </w:r>
      <w:r w:rsidR="00C45B3F">
        <w:t xml:space="preserve">The </w:t>
      </w:r>
      <w:r w:rsidR="00CE4472">
        <w:t xml:space="preserve">County Council elections </w:t>
      </w:r>
      <w:r w:rsidR="00B95E1E">
        <w:t xml:space="preserve">for May 2025 were </w:t>
      </w:r>
      <w:r w:rsidR="00BF3288">
        <w:t xml:space="preserve">scheduled </w:t>
      </w:r>
      <w:r w:rsidR="00CE4472">
        <w:t xml:space="preserve">to </w:t>
      </w:r>
      <w:r w:rsidR="000F2B01">
        <w:t xml:space="preserve">proceed </w:t>
      </w:r>
      <w:r w:rsidR="00E11F3A">
        <w:t xml:space="preserve">as planned </w:t>
      </w:r>
      <w:r w:rsidR="00BF3288">
        <w:t xml:space="preserve">but there was a chance these </w:t>
      </w:r>
      <w:r w:rsidR="00E11F3A">
        <w:t>c</w:t>
      </w:r>
      <w:r w:rsidR="00BF3288">
        <w:t xml:space="preserve">ould be </w:t>
      </w:r>
      <w:r w:rsidR="00C45B3F">
        <w:t>postponed.</w:t>
      </w:r>
      <w:r w:rsidR="00E87B52">
        <w:t xml:space="preserve"> </w:t>
      </w:r>
    </w:p>
    <w:p w14:paraId="59867F8E" w14:textId="711C9F37" w:rsidR="00CE4472" w:rsidRDefault="00CE4472" w:rsidP="008E0E45">
      <w:pPr>
        <w:pStyle w:val="ListParagraph"/>
        <w:ind w:left="90"/>
        <w:rPr>
          <w:sz w:val="16"/>
          <w:szCs w:val="16"/>
        </w:rPr>
      </w:pPr>
    </w:p>
    <w:p w14:paraId="7214E216" w14:textId="77777777" w:rsidR="00CD5F9A" w:rsidRPr="00063E0A" w:rsidRDefault="00CD5F9A" w:rsidP="008E0E45">
      <w:pPr>
        <w:pStyle w:val="ListParagraph"/>
        <w:ind w:left="90"/>
        <w:rPr>
          <w:sz w:val="16"/>
          <w:szCs w:val="16"/>
        </w:rPr>
      </w:pPr>
    </w:p>
    <w:p w14:paraId="607AC79C" w14:textId="7B05C0A3" w:rsidR="00CE4472" w:rsidRDefault="00CE4472" w:rsidP="008E0E45">
      <w:pPr>
        <w:pStyle w:val="ListParagraph"/>
        <w:ind w:left="90"/>
      </w:pPr>
      <w:r>
        <w:lastRenderedPageBreak/>
        <w:t>Regarding the Local Plan, the</w:t>
      </w:r>
      <w:r w:rsidR="007745F6">
        <w:t xml:space="preserve"> Inspector </w:t>
      </w:r>
      <w:r w:rsidR="00063E0A">
        <w:t xml:space="preserve">had </w:t>
      </w:r>
      <w:r w:rsidR="00C03754">
        <w:t>cancelled</w:t>
      </w:r>
      <w:r w:rsidR="007745F6">
        <w:t xml:space="preserve"> all future hearings </w:t>
      </w:r>
      <w:r w:rsidR="00CC4E43">
        <w:t xml:space="preserve">due to a number of issues including </w:t>
      </w:r>
      <w:r w:rsidR="00005213">
        <w:t>d</w:t>
      </w:r>
      <w:r w:rsidR="00654DD9">
        <w:t xml:space="preserve">uty to co-operate, water neutrality and </w:t>
      </w:r>
      <w:r w:rsidR="007871C4">
        <w:t xml:space="preserve">access to </w:t>
      </w:r>
      <w:r w:rsidR="00654DD9">
        <w:t>SNOWS</w:t>
      </w:r>
      <w:r w:rsidR="00546F12">
        <w:t xml:space="preserve"> (Sussex North Offsetting Water Scheme)</w:t>
      </w:r>
      <w:r w:rsidR="00654DD9">
        <w:t xml:space="preserve">. </w:t>
      </w:r>
      <w:r w:rsidR="00005213">
        <w:t xml:space="preserve">HDC </w:t>
      </w:r>
      <w:r w:rsidR="00654DD9">
        <w:t xml:space="preserve">Officers </w:t>
      </w:r>
      <w:r w:rsidR="00CC4E43">
        <w:t xml:space="preserve">had </w:t>
      </w:r>
      <w:r w:rsidR="00654DD9">
        <w:t xml:space="preserve">already responded to the 22 action points </w:t>
      </w:r>
      <w:r w:rsidR="00C03754">
        <w:t xml:space="preserve">and </w:t>
      </w:r>
      <w:r w:rsidR="00654DD9">
        <w:t xml:space="preserve">still consider the Plan to be </w:t>
      </w:r>
      <w:r w:rsidR="00C03754">
        <w:t>sound,</w:t>
      </w:r>
      <w:r w:rsidR="00654DD9">
        <w:t xml:space="preserve"> but they </w:t>
      </w:r>
      <w:r w:rsidR="00C03754">
        <w:t xml:space="preserve">were </w:t>
      </w:r>
      <w:r w:rsidR="00654DD9">
        <w:t xml:space="preserve">waiting for the Inspector to comment.  </w:t>
      </w:r>
    </w:p>
    <w:p w14:paraId="74CD8048" w14:textId="77777777" w:rsidR="00005213" w:rsidRPr="004D39E9" w:rsidRDefault="00005213" w:rsidP="008E0E45">
      <w:pPr>
        <w:pStyle w:val="ListParagraph"/>
        <w:ind w:left="90"/>
        <w:rPr>
          <w:sz w:val="16"/>
          <w:szCs w:val="16"/>
        </w:rPr>
      </w:pPr>
    </w:p>
    <w:p w14:paraId="69A22940" w14:textId="00AFE27F" w:rsidR="00030C51" w:rsidRDefault="00C03754" w:rsidP="008E0E45">
      <w:pPr>
        <w:pStyle w:val="ListParagraph"/>
        <w:ind w:left="90"/>
      </w:pPr>
      <w:r>
        <w:t xml:space="preserve">It was also noted that </w:t>
      </w:r>
      <w:r w:rsidR="00030C51">
        <w:t>there had been a change of approach to water neutrality at HDC</w:t>
      </w:r>
      <w:r w:rsidR="004D26BA">
        <w:t xml:space="preserve"> whereby planning applications could now be granted subject to a ‘Grampian’ </w:t>
      </w:r>
      <w:r w:rsidR="00FA58F6">
        <w:t xml:space="preserve">style condition restricting the commencement of development until the applicant had secured </w:t>
      </w:r>
      <w:r w:rsidR="00063E0A">
        <w:t xml:space="preserve">either an </w:t>
      </w:r>
      <w:r w:rsidR="00FA58F6">
        <w:t xml:space="preserve">offset via the Local Authority SNOWS credit scheme, or a bespoke water neutrality scheme to which HDC </w:t>
      </w:r>
      <w:r w:rsidR="00063E0A">
        <w:t xml:space="preserve">had </w:t>
      </w:r>
      <w:r w:rsidR="00FA58F6">
        <w:t xml:space="preserve">agreed. </w:t>
      </w:r>
      <w:r w:rsidR="00030C51">
        <w:t xml:space="preserve"> </w:t>
      </w:r>
    </w:p>
    <w:p w14:paraId="0A7E9981" w14:textId="77777777" w:rsidR="0008720A" w:rsidRPr="004D39E9" w:rsidRDefault="0008720A" w:rsidP="008E0E45">
      <w:pPr>
        <w:pStyle w:val="ListParagraph"/>
        <w:ind w:left="90"/>
        <w:rPr>
          <w:sz w:val="16"/>
          <w:szCs w:val="16"/>
        </w:rPr>
      </w:pPr>
    </w:p>
    <w:p w14:paraId="0864CA94" w14:textId="355E271C" w:rsidR="005B0B07" w:rsidRDefault="007773D8" w:rsidP="00256AF0">
      <w:pPr>
        <w:pStyle w:val="ListParagraph"/>
        <w:ind w:left="90"/>
      </w:pPr>
      <w:r>
        <w:t xml:space="preserve">The District Councillor also reported that the Cabinet had agreed to </w:t>
      </w:r>
      <w:r w:rsidR="00620960">
        <w:t xml:space="preserve">work with Fields of Trust to </w:t>
      </w:r>
      <w:r w:rsidR="00A02801">
        <w:t xml:space="preserve">consider </w:t>
      </w:r>
      <w:r w:rsidR="00620960">
        <w:t xml:space="preserve">the viability of placing Horsham Park into </w:t>
      </w:r>
      <w:r w:rsidR="00AE74AC">
        <w:t xml:space="preserve">a </w:t>
      </w:r>
      <w:r w:rsidR="00063E0A">
        <w:t>F</w:t>
      </w:r>
      <w:r w:rsidR="00620960">
        <w:t xml:space="preserve">ields of </w:t>
      </w:r>
      <w:r w:rsidR="00063E0A">
        <w:t>T</w:t>
      </w:r>
      <w:r w:rsidR="00620960">
        <w:t xml:space="preserve">rust. </w:t>
      </w:r>
      <w:r w:rsidR="004C752B">
        <w:t xml:space="preserve">Other items to note were a new car-sharing </w:t>
      </w:r>
      <w:r w:rsidR="001F7A3F" w:rsidRPr="001F7A3F">
        <w:t>app launched by WSCC</w:t>
      </w:r>
      <w:r w:rsidR="004C752B">
        <w:t xml:space="preserve"> (details on </w:t>
      </w:r>
      <w:r w:rsidR="00063E0A">
        <w:t xml:space="preserve">the </w:t>
      </w:r>
      <w:r w:rsidR="004C752B">
        <w:t>WSCC website) as well as information on the Nature Recover</w:t>
      </w:r>
      <w:r w:rsidR="00851221">
        <w:t>y</w:t>
      </w:r>
      <w:r w:rsidR="004C752B">
        <w:t xml:space="preserve"> Award which had a deadline of early March</w:t>
      </w:r>
      <w:r w:rsidR="001F7A3F" w:rsidRPr="001F7A3F">
        <w:t>.</w:t>
      </w:r>
    </w:p>
    <w:p w14:paraId="5C74B192" w14:textId="77777777" w:rsidR="00256AF0" w:rsidRPr="00ED3DBC" w:rsidRDefault="00256AF0" w:rsidP="00256AF0">
      <w:pPr>
        <w:pStyle w:val="ListParagraph"/>
        <w:ind w:left="90"/>
        <w:rPr>
          <w:sz w:val="16"/>
          <w:szCs w:val="16"/>
        </w:rPr>
      </w:pPr>
    </w:p>
    <w:p w14:paraId="0E84497F" w14:textId="77777777" w:rsidR="008E0E45" w:rsidRDefault="008E0E45" w:rsidP="008E0E45">
      <w:pPr>
        <w:pStyle w:val="ListParagraph"/>
        <w:numPr>
          <w:ilvl w:val="0"/>
          <w:numId w:val="1"/>
        </w:numPr>
        <w:ind w:left="90" w:firstLine="0"/>
        <w:rPr>
          <w:b/>
          <w:bCs/>
        </w:rPr>
      </w:pPr>
      <w:r>
        <w:rPr>
          <w:b/>
          <w:bCs/>
        </w:rPr>
        <w:t xml:space="preserve">Conservation and </w:t>
      </w:r>
      <w:r w:rsidRPr="001E7279">
        <w:rPr>
          <w:b/>
          <w:bCs/>
        </w:rPr>
        <w:t xml:space="preserve">Biodiversity </w:t>
      </w:r>
      <w:r>
        <w:rPr>
          <w:b/>
          <w:bCs/>
        </w:rPr>
        <w:t>Initiatives</w:t>
      </w:r>
    </w:p>
    <w:p w14:paraId="51ABA280" w14:textId="564DBD2B" w:rsidR="00655605" w:rsidRDefault="008E0E45" w:rsidP="00ED3DBC">
      <w:pPr>
        <w:pStyle w:val="ListParagraph"/>
        <w:spacing w:after="0"/>
        <w:ind w:left="90"/>
      </w:pPr>
      <w:r>
        <w:t>Councillor Knight</w:t>
      </w:r>
      <w:r w:rsidR="00CA2334">
        <w:t xml:space="preserve"> said the report from the Sussex </w:t>
      </w:r>
      <w:r w:rsidR="003978C6">
        <w:t xml:space="preserve">Biodiversity Record Centre </w:t>
      </w:r>
      <w:r w:rsidR="00F965BF">
        <w:t>had been received</w:t>
      </w:r>
      <w:r w:rsidR="00E20DC3">
        <w:t xml:space="preserve"> and showed that the</w:t>
      </w:r>
      <w:r w:rsidR="00655605">
        <w:t xml:space="preserve"> local</w:t>
      </w:r>
      <w:r w:rsidR="00E20DC3">
        <w:t xml:space="preserve"> are</w:t>
      </w:r>
      <w:r w:rsidR="00EE014B">
        <w:t>a</w:t>
      </w:r>
      <w:r w:rsidR="00E20DC3">
        <w:t xml:space="preserve"> </w:t>
      </w:r>
      <w:r w:rsidR="00655605">
        <w:t xml:space="preserve">was </w:t>
      </w:r>
      <w:r w:rsidR="00E20DC3">
        <w:t>r</w:t>
      </w:r>
      <w:r w:rsidR="00F965BF">
        <w:t xml:space="preserve">ich </w:t>
      </w:r>
      <w:r w:rsidR="00655605">
        <w:t xml:space="preserve">in </w:t>
      </w:r>
      <w:r w:rsidR="00F965BF">
        <w:t xml:space="preserve">flora and fauna. </w:t>
      </w:r>
      <w:r w:rsidR="00655605">
        <w:t xml:space="preserve">He was in touch with </w:t>
      </w:r>
      <w:r w:rsidR="00F965BF">
        <w:t xml:space="preserve">Steve Tilman from Sussex Wildlife Trust </w:t>
      </w:r>
      <w:r w:rsidR="00655605">
        <w:t xml:space="preserve">who </w:t>
      </w:r>
      <w:r w:rsidR="00CD5F9A">
        <w:t xml:space="preserve">hopefully </w:t>
      </w:r>
      <w:r w:rsidR="00655605">
        <w:t>would</w:t>
      </w:r>
      <w:r w:rsidR="00CD5F9A">
        <w:t xml:space="preserve"> </w:t>
      </w:r>
      <w:r w:rsidR="00655605">
        <w:t xml:space="preserve">visit the area </w:t>
      </w:r>
      <w:r w:rsidR="00F965BF">
        <w:t xml:space="preserve">in </w:t>
      </w:r>
      <w:r w:rsidR="00655605">
        <w:t xml:space="preserve">the </w:t>
      </w:r>
      <w:r w:rsidR="00F965BF">
        <w:t xml:space="preserve">Spring </w:t>
      </w:r>
      <w:r w:rsidR="00655605">
        <w:t>to help devise a plan on what could be done to increase biodiversity</w:t>
      </w:r>
      <w:r w:rsidR="00F965BF">
        <w:t>.</w:t>
      </w:r>
      <w:r w:rsidR="00063E0A">
        <w:t xml:space="preserve"> </w:t>
      </w:r>
    </w:p>
    <w:p w14:paraId="4B7D40CC" w14:textId="77777777" w:rsidR="00063E0A" w:rsidRPr="00CD5F9A" w:rsidRDefault="00063E0A" w:rsidP="00ED3DBC">
      <w:pPr>
        <w:pStyle w:val="ListParagraph"/>
        <w:spacing w:after="0"/>
        <w:ind w:left="90"/>
        <w:rPr>
          <w:sz w:val="10"/>
          <w:szCs w:val="10"/>
        </w:rPr>
      </w:pPr>
    </w:p>
    <w:p w14:paraId="38EAA64F" w14:textId="48DA1127" w:rsidR="00063E0A" w:rsidRDefault="00063E0A" w:rsidP="00ED3DBC">
      <w:pPr>
        <w:pStyle w:val="ListParagraph"/>
        <w:spacing w:after="0"/>
        <w:ind w:left="90"/>
      </w:pPr>
      <w:r>
        <w:t>The Chair suggested we think of someone with ‘biodiversity</w:t>
      </w:r>
      <w:r w:rsidR="00CD5F9A">
        <w:t>’</w:t>
      </w:r>
      <w:r>
        <w:t xml:space="preserve"> credentials to come and talk at the Parish Annual Meeting.</w:t>
      </w:r>
      <w:r w:rsidR="00752D42">
        <w:t xml:space="preserve"> Councillor Knight </w:t>
      </w:r>
      <w:r w:rsidR="005568DA">
        <w:t>would</w:t>
      </w:r>
      <w:r w:rsidR="00752D42">
        <w:t xml:space="preserve"> come back with some ideas.</w:t>
      </w:r>
    </w:p>
    <w:p w14:paraId="01286C27" w14:textId="77777777" w:rsidR="00655605" w:rsidRPr="00CD5F9A" w:rsidRDefault="00655605" w:rsidP="00655605">
      <w:pPr>
        <w:pStyle w:val="ListParagraph"/>
        <w:ind w:left="90"/>
        <w:rPr>
          <w:sz w:val="10"/>
          <w:szCs w:val="10"/>
        </w:rPr>
      </w:pPr>
    </w:p>
    <w:p w14:paraId="540435BB" w14:textId="4D191147" w:rsidR="005A34A7" w:rsidRPr="00787F51" w:rsidRDefault="00655605" w:rsidP="00787F51">
      <w:pPr>
        <w:pStyle w:val="ListParagraph"/>
        <w:ind w:left="90"/>
      </w:pPr>
      <w:r>
        <w:t xml:space="preserve">A conversation ensued about waste in the area, including fly tipping, </w:t>
      </w:r>
      <w:r w:rsidR="00583115">
        <w:t>and</w:t>
      </w:r>
      <w:r>
        <w:t xml:space="preserve"> recycling and how best to signpost residents on where to recycle certain items, such as crisp packets. </w:t>
      </w:r>
      <w:r w:rsidR="00787F51">
        <w:t xml:space="preserve"> The Chair suggested that a</w:t>
      </w:r>
      <w:r w:rsidR="00ED3DBC">
        <w:t>nother</w:t>
      </w:r>
      <w:r w:rsidR="005A34A7">
        <w:t xml:space="preserve"> Village Clean Up </w:t>
      </w:r>
      <w:r>
        <w:t xml:space="preserve">day </w:t>
      </w:r>
      <w:r w:rsidR="00ED3DBC">
        <w:t>w</w:t>
      </w:r>
      <w:r w:rsidR="00787F51">
        <w:t>ould be a good idea</w:t>
      </w:r>
      <w:r w:rsidR="00ED3DBC">
        <w:t>. March 16</w:t>
      </w:r>
      <w:r w:rsidR="00ED3DBC" w:rsidRPr="00787F51">
        <w:rPr>
          <w:vertAlign w:val="superscript"/>
        </w:rPr>
        <w:t>th</w:t>
      </w:r>
      <w:r w:rsidR="00ED3DBC">
        <w:t xml:space="preserve"> was </w:t>
      </w:r>
      <w:r>
        <w:t>provisionally agreed on.</w:t>
      </w:r>
    </w:p>
    <w:p w14:paraId="6652B2CE" w14:textId="77777777" w:rsidR="00F965BF" w:rsidRPr="00CD5F9A" w:rsidRDefault="00F965BF" w:rsidP="008E0E45">
      <w:pPr>
        <w:pStyle w:val="ListParagraph"/>
        <w:ind w:left="90"/>
        <w:rPr>
          <w:sz w:val="10"/>
          <w:szCs w:val="10"/>
        </w:rPr>
      </w:pPr>
    </w:p>
    <w:p w14:paraId="063FB101" w14:textId="77777777" w:rsidR="008E0E45" w:rsidRDefault="008E0E45" w:rsidP="008E0E45">
      <w:pPr>
        <w:pStyle w:val="ListParagraph"/>
        <w:numPr>
          <w:ilvl w:val="0"/>
          <w:numId w:val="1"/>
        </w:numPr>
        <w:ind w:left="90" w:firstLine="0"/>
        <w:rPr>
          <w:b/>
          <w:bCs/>
        </w:rPr>
      </w:pPr>
      <w:r>
        <w:rPr>
          <w:b/>
          <w:bCs/>
        </w:rPr>
        <w:t>HALC update</w:t>
      </w:r>
    </w:p>
    <w:p w14:paraId="001AD752" w14:textId="0E545333" w:rsidR="008E0E45" w:rsidRPr="008E0E45" w:rsidRDefault="008E0E45" w:rsidP="008E0E45">
      <w:pPr>
        <w:pStyle w:val="ListParagraph"/>
        <w:ind w:left="90"/>
        <w:rPr>
          <w:b/>
          <w:bCs/>
        </w:rPr>
      </w:pPr>
      <w:r>
        <w:t xml:space="preserve">The Chair reported that the HALC meeting was scheduled to take place this evening but </w:t>
      </w:r>
      <w:r w:rsidR="00752D42">
        <w:t xml:space="preserve">the Clerk </w:t>
      </w:r>
      <w:r>
        <w:t xml:space="preserve">would share the minutes from </w:t>
      </w:r>
      <w:r w:rsidR="005568DA">
        <w:t>this meeting</w:t>
      </w:r>
      <w:r>
        <w:t xml:space="preserve"> once they had been circulated. </w:t>
      </w:r>
    </w:p>
    <w:p w14:paraId="20C313FF" w14:textId="77777777" w:rsidR="008E0E45" w:rsidRPr="004D39E9" w:rsidRDefault="008E0E45" w:rsidP="008E0E45">
      <w:pPr>
        <w:pStyle w:val="ListParagraph"/>
        <w:ind w:left="90"/>
        <w:rPr>
          <w:b/>
          <w:bCs/>
          <w:sz w:val="16"/>
          <w:szCs w:val="16"/>
        </w:rPr>
      </w:pPr>
    </w:p>
    <w:p w14:paraId="76E2E1BF" w14:textId="77777777" w:rsidR="008E0E45" w:rsidRDefault="008E0E45" w:rsidP="008E0E45">
      <w:pPr>
        <w:pStyle w:val="ListParagraph"/>
        <w:numPr>
          <w:ilvl w:val="0"/>
          <w:numId w:val="1"/>
        </w:numPr>
        <w:ind w:left="90" w:firstLine="0"/>
        <w:rPr>
          <w:b/>
          <w:bCs/>
        </w:rPr>
      </w:pPr>
      <w:r>
        <w:rPr>
          <w:b/>
          <w:bCs/>
        </w:rPr>
        <w:t>Planning applications</w:t>
      </w:r>
    </w:p>
    <w:p w14:paraId="78FB48E1" w14:textId="77777777" w:rsidR="008E0E45" w:rsidRPr="002E0FF0" w:rsidRDefault="008E0E45" w:rsidP="008E0E45">
      <w:pPr>
        <w:pStyle w:val="ListParagraph"/>
        <w:numPr>
          <w:ilvl w:val="0"/>
          <w:numId w:val="2"/>
        </w:numPr>
        <w:spacing w:after="0"/>
        <w:ind w:left="90" w:firstLine="0"/>
      </w:pPr>
      <w:r w:rsidRPr="002E0FF0">
        <w:t xml:space="preserve">To discuss any planning applications </w:t>
      </w:r>
      <w:r>
        <w:t xml:space="preserve">received </w:t>
      </w:r>
      <w:r w:rsidRPr="002E0FF0">
        <w:t>since the publication of the agenda</w:t>
      </w:r>
    </w:p>
    <w:p w14:paraId="5B27E08A" w14:textId="77777777" w:rsidR="008E0E45" w:rsidRPr="004D39E9" w:rsidRDefault="008E0E45" w:rsidP="008E0E45">
      <w:pPr>
        <w:pStyle w:val="ListParagraph"/>
        <w:ind w:left="90"/>
        <w:rPr>
          <w:sz w:val="16"/>
          <w:szCs w:val="16"/>
        </w:rPr>
      </w:pPr>
    </w:p>
    <w:p w14:paraId="43D6FED5" w14:textId="151ACA28" w:rsidR="00AF75AB" w:rsidRPr="00AF75AB" w:rsidRDefault="00AF75AB" w:rsidP="008E0E45">
      <w:pPr>
        <w:pStyle w:val="ListParagraph"/>
        <w:ind w:left="90"/>
        <w:rPr>
          <w:b/>
          <w:bCs/>
        </w:rPr>
      </w:pPr>
      <w:r w:rsidRPr="00AF75AB">
        <w:rPr>
          <w:b/>
          <w:bCs/>
        </w:rPr>
        <w:t>DC/25/0013 Otters Church Lane Ashurst West Sussex</w:t>
      </w:r>
    </w:p>
    <w:p w14:paraId="1F84ACB0" w14:textId="2A15D3FB" w:rsidR="008E0E45" w:rsidRDefault="00AF75AB" w:rsidP="004D39E9">
      <w:pPr>
        <w:pStyle w:val="ListParagraph"/>
        <w:spacing w:after="120"/>
        <w:ind w:left="90"/>
      </w:pPr>
      <w:r w:rsidRPr="00AF75AB">
        <w:t xml:space="preserve">Demolition of existing side garage and conservatory and the erection of a single storey side extension. Replacement windows to all elevations. </w:t>
      </w:r>
    </w:p>
    <w:p w14:paraId="486E0B61" w14:textId="004CFF00" w:rsidR="00AF75AB" w:rsidRDefault="00752D42" w:rsidP="00583115">
      <w:pPr>
        <w:spacing w:after="120"/>
      </w:pPr>
      <w:r>
        <w:t xml:space="preserve"> </w:t>
      </w:r>
      <w:r w:rsidR="00AF75AB">
        <w:t xml:space="preserve">After consideration, Councillors </w:t>
      </w:r>
      <w:r w:rsidR="00AF75AB" w:rsidRPr="00AF75AB">
        <w:rPr>
          <w:b/>
          <w:bCs/>
        </w:rPr>
        <w:t>RESOLVED</w:t>
      </w:r>
      <w:r w:rsidR="00AF75AB">
        <w:t xml:space="preserve"> to</w:t>
      </w:r>
      <w:r w:rsidR="00F43C4D">
        <w:t xml:space="preserve"> </w:t>
      </w:r>
      <w:r w:rsidR="00997F6C">
        <w:t xml:space="preserve">remain neutral. </w:t>
      </w:r>
    </w:p>
    <w:p w14:paraId="2364E61A" w14:textId="77777777" w:rsidR="008E0E45" w:rsidRPr="00CD5F9A" w:rsidRDefault="008E0E45" w:rsidP="008E0E45">
      <w:pPr>
        <w:pStyle w:val="ListParagraph"/>
        <w:ind w:left="90"/>
        <w:rPr>
          <w:sz w:val="10"/>
          <w:szCs w:val="10"/>
        </w:rPr>
      </w:pPr>
    </w:p>
    <w:p w14:paraId="70DC37ED" w14:textId="77777777" w:rsidR="008E0E45" w:rsidRDefault="008E0E45" w:rsidP="008E0E45">
      <w:pPr>
        <w:pStyle w:val="ListParagraph"/>
        <w:numPr>
          <w:ilvl w:val="0"/>
          <w:numId w:val="1"/>
        </w:numPr>
        <w:ind w:left="90" w:firstLine="0"/>
        <w:rPr>
          <w:b/>
          <w:bCs/>
        </w:rPr>
      </w:pPr>
      <w:r w:rsidRPr="00D0055F">
        <w:rPr>
          <w:b/>
          <w:bCs/>
        </w:rPr>
        <w:t>Planning Decisions from HDC</w:t>
      </w:r>
    </w:p>
    <w:p w14:paraId="4B5A800D" w14:textId="035F746D" w:rsidR="008E0E45" w:rsidRDefault="008E0E45" w:rsidP="008E0E45">
      <w:pPr>
        <w:pStyle w:val="ListParagraph"/>
        <w:spacing w:after="0"/>
        <w:ind w:left="90"/>
      </w:pPr>
      <w:r w:rsidRPr="005529CB">
        <w:t>Application Number: DC/24/1</w:t>
      </w:r>
      <w:r w:rsidR="00AF75AB">
        <w:t>751</w:t>
      </w:r>
      <w:r w:rsidRPr="005529CB">
        <w:t xml:space="preserve"> </w:t>
      </w:r>
    </w:p>
    <w:p w14:paraId="69EF3D6D" w14:textId="72D723B8" w:rsidR="008E0E45" w:rsidRDefault="008E0E45" w:rsidP="008E0E45">
      <w:pPr>
        <w:pStyle w:val="ListParagraph"/>
        <w:spacing w:after="0"/>
        <w:ind w:left="90"/>
      </w:pPr>
      <w:r w:rsidRPr="005529CB">
        <w:t xml:space="preserve">Site: </w:t>
      </w:r>
      <w:r w:rsidR="00AF75AB">
        <w:t>Campions Bines Green Partridge Green Horsham West Sussex RH13 8EH</w:t>
      </w:r>
    </w:p>
    <w:p w14:paraId="1A145C1C" w14:textId="3DC71C9E" w:rsidR="008E0E45" w:rsidRDefault="008E0E45" w:rsidP="008E0E45">
      <w:pPr>
        <w:pStyle w:val="ListParagraph"/>
        <w:spacing w:after="0"/>
        <w:ind w:left="90"/>
      </w:pPr>
      <w:r w:rsidRPr="005529CB">
        <w:t xml:space="preserve">Description: </w:t>
      </w:r>
      <w:r w:rsidR="00AF75AB">
        <w:t>Demolition of existing conservatory and erection of a single storey side extension</w:t>
      </w:r>
      <w:r w:rsidRPr="005529CB">
        <w:t xml:space="preserve">. Decision: PERMITTED </w:t>
      </w:r>
    </w:p>
    <w:p w14:paraId="1A1E6C06" w14:textId="74E905A3" w:rsidR="008E0E45" w:rsidRDefault="008E0E45" w:rsidP="008E0E45">
      <w:pPr>
        <w:pStyle w:val="ListParagraph"/>
        <w:spacing w:after="0"/>
        <w:ind w:left="90"/>
      </w:pPr>
      <w:r w:rsidRPr="005529CB">
        <w:t>Date of Decision: 06/</w:t>
      </w:r>
      <w:r w:rsidR="00AF75AB">
        <w:t>01</w:t>
      </w:r>
      <w:r w:rsidRPr="005529CB">
        <w:t>/202</w:t>
      </w:r>
      <w:r w:rsidR="00AF75AB">
        <w:t>5</w:t>
      </w:r>
    </w:p>
    <w:p w14:paraId="0B16EA79" w14:textId="77777777" w:rsidR="004066B6" w:rsidRPr="00CD5F9A" w:rsidRDefault="004066B6" w:rsidP="008E0E45">
      <w:pPr>
        <w:pStyle w:val="ListParagraph"/>
        <w:spacing w:after="0"/>
        <w:ind w:left="90"/>
        <w:rPr>
          <w:sz w:val="10"/>
          <w:szCs w:val="10"/>
        </w:rPr>
      </w:pPr>
    </w:p>
    <w:p w14:paraId="12444382" w14:textId="7BECD3C2" w:rsidR="00E61C48" w:rsidRPr="00CD5F9A" w:rsidRDefault="004066B6" w:rsidP="00CD5F9A">
      <w:pPr>
        <w:pStyle w:val="ListParagraph"/>
        <w:spacing w:after="0"/>
        <w:ind w:left="90"/>
      </w:pPr>
      <w:r>
        <w:t xml:space="preserve">Councillors noted the above decision. </w:t>
      </w:r>
    </w:p>
    <w:p w14:paraId="0395CFBA" w14:textId="77777777" w:rsidR="008E0E45" w:rsidRDefault="008E0E45" w:rsidP="008E0E45">
      <w:pPr>
        <w:pStyle w:val="ListParagraph"/>
        <w:numPr>
          <w:ilvl w:val="0"/>
          <w:numId w:val="1"/>
        </w:numPr>
        <w:ind w:left="90" w:firstLine="0"/>
        <w:rPr>
          <w:b/>
          <w:bCs/>
        </w:rPr>
      </w:pPr>
      <w:r w:rsidRPr="00DF0B61">
        <w:rPr>
          <w:b/>
          <w:bCs/>
        </w:rPr>
        <w:lastRenderedPageBreak/>
        <w:t>Planning Appeals</w:t>
      </w:r>
    </w:p>
    <w:p w14:paraId="5AD6E31B" w14:textId="77777777" w:rsidR="008E0E45" w:rsidRPr="004D39E9" w:rsidRDefault="008E0E45" w:rsidP="008E0E45">
      <w:pPr>
        <w:pStyle w:val="ListParagraph"/>
        <w:ind w:left="90"/>
        <w:rPr>
          <w:sz w:val="16"/>
          <w:szCs w:val="16"/>
        </w:rPr>
      </w:pPr>
    </w:p>
    <w:p w14:paraId="1195628F" w14:textId="689251CC" w:rsidR="00AF75AB" w:rsidRPr="00AF75AB" w:rsidRDefault="00AF75AB" w:rsidP="008E0E45">
      <w:pPr>
        <w:pStyle w:val="ListParagraph"/>
        <w:ind w:left="90"/>
        <w:rPr>
          <w:b/>
          <w:bCs/>
        </w:rPr>
      </w:pPr>
      <w:r w:rsidRPr="00AF75AB">
        <w:rPr>
          <w:b/>
          <w:bCs/>
        </w:rPr>
        <w:t xml:space="preserve">DC/24/0180 Ford Farm Ford Lane Ashurst West Sussex BN44 3AT </w:t>
      </w:r>
    </w:p>
    <w:p w14:paraId="0152F139" w14:textId="15F8141C" w:rsidR="00AF75AB" w:rsidRDefault="00AF75AB" w:rsidP="008E0E45">
      <w:pPr>
        <w:pStyle w:val="ListParagraph"/>
        <w:ind w:left="90"/>
      </w:pPr>
      <w:r w:rsidRPr="00AF75AB">
        <w:t>Description of Application: Change of use from 3 farm buildings to B8 storage (Retrospective).</w:t>
      </w:r>
    </w:p>
    <w:p w14:paraId="560B421C" w14:textId="77777777" w:rsidR="00AF75AB" w:rsidRPr="00583115" w:rsidRDefault="00AF75AB" w:rsidP="008E0E45">
      <w:pPr>
        <w:pStyle w:val="ListParagraph"/>
        <w:ind w:left="90"/>
        <w:rPr>
          <w:sz w:val="10"/>
          <w:szCs w:val="10"/>
        </w:rPr>
      </w:pPr>
    </w:p>
    <w:p w14:paraId="1433C4A1" w14:textId="2AA31D4B" w:rsidR="00AF75AB" w:rsidRDefault="00AF75AB" w:rsidP="008E0E45">
      <w:pPr>
        <w:pStyle w:val="ListParagraph"/>
        <w:ind w:left="90"/>
      </w:pPr>
      <w:r>
        <w:t xml:space="preserve">Councillors noted the above planning appeal. </w:t>
      </w:r>
    </w:p>
    <w:p w14:paraId="42064054" w14:textId="77777777" w:rsidR="00AF75AB" w:rsidRPr="004D39E9" w:rsidRDefault="00AF75AB" w:rsidP="008E0E45">
      <w:pPr>
        <w:pStyle w:val="ListParagraph"/>
        <w:ind w:left="90"/>
        <w:rPr>
          <w:sz w:val="16"/>
          <w:szCs w:val="16"/>
        </w:rPr>
      </w:pPr>
    </w:p>
    <w:p w14:paraId="00D372C1" w14:textId="77777777" w:rsidR="008E0E45" w:rsidRPr="00B63D46" w:rsidRDefault="008E0E45" w:rsidP="008E0E45">
      <w:pPr>
        <w:pStyle w:val="ListParagraph"/>
        <w:numPr>
          <w:ilvl w:val="0"/>
          <w:numId w:val="1"/>
        </w:numPr>
        <w:ind w:left="90" w:firstLine="0"/>
        <w:rPr>
          <w:b/>
          <w:bCs/>
        </w:rPr>
      </w:pPr>
      <w:r w:rsidRPr="00B63D46">
        <w:rPr>
          <w:b/>
          <w:bCs/>
        </w:rPr>
        <w:t>Payments and bank reconciliation</w:t>
      </w:r>
    </w:p>
    <w:p w14:paraId="53364C54" w14:textId="611CE5E8" w:rsidR="00DE358A" w:rsidRDefault="008E0E45" w:rsidP="00DE358A">
      <w:pPr>
        <w:pStyle w:val="ListParagraph"/>
        <w:numPr>
          <w:ilvl w:val="0"/>
          <w:numId w:val="3"/>
        </w:numPr>
        <w:ind w:left="90" w:firstLine="0"/>
      </w:pPr>
      <w:r>
        <w:t xml:space="preserve">Councillors </w:t>
      </w:r>
      <w:r w:rsidR="00256AF0">
        <w:rPr>
          <w:b/>
          <w:bCs/>
        </w:rPr>
        <w:t xml:space="preserve">RESOLVED </w:t>
      </w:r>
      <w:r w:rsidR="00256AF0">
        <w:t>to approve</w:t>
      </w:r>
      <w:r>
        <w:t xml:space="preserve"> the schedule of payments and bank reconciliation since the last meeting (</w:t>
      </w:r>
      <w:r w:rsidR="00AF75AB">
        <w:t>14</w:t>
      </w:r>
      <w:r w:rsidR="00AF75AB" w:rsidRPr="00AF75AB">
        <w:rPr>
          <w:vertAlign w:val="superscript"/>
        </w:rPr>
        <w:t>th</w:t>
      </w:r>
      <w:r w:rsidR="00AF75AB">
        <w:t xml:space="preserve"> November</w:t>
      </w:r>
      <w:r>
        <w:t xml:space="preserve"> 2024). </w:t>
      </w:r>
      <w:r w:rsidR="00752D42">
        <w:t>(</w:t>
      </w:r>
      <w:r>
        <w:t>See Appendix 1.</w:t>
      </w:r>
      <w:r w:rsidR="00752D42">
        <w:t>)</w:t>
      </w:r>
      <w:r>
        <w:t xml:space="preserve"> </w:t>
      </w:r>
    </w:p>
    <w:p w14:paraId="2CACE7FF" w14:textId="77777777" w:rsidR="00752D42" w:rsidRDefault="00752D42" w:rsidP="00752D42">
      <w:pPr>
        <w:pStyle w:val="ListParagraph"/>
        <w:ind w:left="90"/>
      </w:pPr>
    </w:p>
    <w:p w14:paraId="0B9033C5" w14:textId="5363AC41" w:rsidR="00AF75AB" w:rsidRPr="00752D42" w:rsidRDefault="008C1EF7" w:rsidP="008C1EF7">
      <w:pPr>
        <w:pStyle w:val="ListParagraph"/>
        <w:ind w:left="90"/>
        <w:rPr>
          <w:b/>
          <w:bCs/>
        </w:rPr>
      </w:pPr>
      <w:r>
        <w:rPr>
          <w:b/>
          <w:bCs/>
        </w:rPr>
        <w:t>12.</w:t>
      </w:r>
      <w:r w:rsidR="00DE358A" w:rsidRPr="00752D42">
        <w:rPr>
          <w:b/>
          <w:bCs/>
        </w:rPr>
        <w:t xml:space="preserve">  </w:t>
      </w:r>
      <w:r>
        <w:rPr>
          <w:b/>
          <w:bCs/>
        </w:rPr>
        <w:t xml:space="preserve">    </w:t>
      </w:r>
      <w:r w:rsidR="00DE358A" w:rsidRPr="00752D42">
        <w:rPr>
          <w:b/>
          <w:bCs/>
        </w:rPr>
        <w:t xml:space="preserve"> </w:t>
      </w:r>
      <w:r w:rsidR="00AF75AB" w:rsidRPr="00752D42">
        <w:rPr>
          <w:b/>
          <w:bCs/>
        </w:rPr>
        <w:t>Budget</w:t>
      </w:r>
    </w:p>
    <w:p w14:paraId="54EDF557" w14:textId="75CD5403" w:rsidR="00AF75AB" w:rsidRDefault="00AF75AB" w:rsidP="008E0E45">
      <w:pPr>
        <w:pStyle w:val="ListParagraph"/>
        <w:ind w:left="90"/>
      </w:pPr>
      <w:r>
        <w:t xml:space="preserve">After consideration, Councillors </w:t>
      </w:r>
      <w:r w:rsidRPr="00AF75AB">
        <w:rPr>
          <w:b/>
          <w:bCs/>
        </w:rPr>
        <w:t>RESOL</w:t>
      </w:r>
      <w:r w:rsidR="00DE358A">
        <w:rPr>
          <w:b/>
          <w:bCs/>
        </w:rPr>
        <w:t>V</w:t>
      </w:r>
      <w:r w:rsidRPr="00AF75AB">
        <w:rPr>
          <w:b/>
          <w:bCs/>
        </w:rPr>
        <w:t>ED</w:t>
      </w:r>
      <w:r>
        <w:t xml:space="preserve"> to approve the draft budget for 2025/26</w:t>
      </w:r>
      <w:r w:rsidR="00BE75B4">
        <w:t xml:space="preserve"> resulting in a precept request of </w:t>
      </w:r>
      <w:r w:rsidR="00BE75B4" w:rsidRPr="00DB5167">
        <w:rPr>
          <w:rFonts w:ascii="Aptos Narrow" w:eastAsia="Times New Roman" w:hAnsi="Aptos Narrow" w:cs="Times New Roman"/>
          <w:color w:val="000000"/>
          <w:kern w:val="0"/>
          <w14:ligatures w14:val="none"/>
        </w:rPr>
        <w:t>£</w:t>
      </w:r>
      <w:r w:rsidR="00BE75B4">
        <w:t>14,660</w:t>
      </w:r>
      <w:r>
        <w:t xml:space="preserve">. </w:t>
      </w:r>
      <w:r w:rsidR="00752D42">
        <w:t>(</w:t>
      </w:r>
      <w:r>
        <w:t>See Appendix 2.</w:t>
      </w:r>
      <w:r w:rsidR="00752D42">
        <w:t>)</w:t>
      </w:r>
      <w:r>
        <w:t xml:space="preserve"> </w:t>
      </w:r>
    </w:p>
    <w:p w14:paraId="2673E5AD" w14:textId="77777777" w:rsidR="00AF75AB" w:rsidRPr="004D39E9" w:rsidRDefault="00AF75AB" w:rsidP="008E0E45">
      <w:pPr>
        <w:pStyle w:val="ListParagraph"/>
        <w:ind w:left="90"/>
        <w:rPr>
          <w:sz w:val="16"/>
          <w:szCs w:val="16"/>
        </w:rPr>
      </w:pPr>
    </w:p>
    <w:p w14:paraId="4DD3056E" w14:textId="77777777" w:rsidR="008E0E45" w:rsidRDefault="008E0E45" w:rsidP="008E0E45">
      <w:pPr>
        <w:pStyle w:val="ListParagraph"/>
        <w:numPr>
          <w:ilvl w:val="0"/>
          <w:numId w:val="1"/>
        </w:numPr>
        <w:ind w:left="90" w:firstLine="0"/>
        <w:rPr>
          <w:b/>
          <w:bCs/>
        </w:rPr>
      </w:pPr>
      <w:r w:rsidRPr="00243A15">
        <w:rPr>
          <w:b/>
          <w:bCs/>
        </w:rPr>
        <w:t xml:space="preserve">Recreation Ground </w:t>
      </w:r>
    </w:p>
    <w:p w14:paraId="338430FE" w14:textId="0714EF61" w:rsidR="008E0E45" w:rsidRDefault="008E0E45" w:rsidP="008E0E45">
      <w:pPr>
        <w:pStyle w:val="ListParagraph"/>
        <w:numPr>
          <w:ilvl w:val="0"/>
          <w:numId w:val="4"/>
        </w:numPr>
        <w:ind w:left="90" w:firstLine="0"/>
      </w:pPr>
      <w:r w:rsidRPr="00700937">
        <w:t>The</w:t>
      </w:r>
      <w:r>
        <w:t xml:space="preserve"> Clerk had previously circulated a report on the Recreation Ground Trust’s income and expenditure, which Councillors </w:t>
      </w:r>
      <w:r w:rsidRPr="00700937">
        <w:rPr>
          <w:b/>
          <w:bCs/>
        </w:rPr>
        <w:t>RESOLVED</w:t>
      </w:r>
      <w:r>
        <w:t xml:space="preserve"> to approve. </w:t>
      </w:r>
      <w:r w:rsidR="00752D42">
        <w:t>(</w:t>
      </w:r>
      <w:r>
        <w:t xml:space="preserve">See Appendix </w:t>
      </w:r>
      <w:r w:rsidR="00AF75AB">
        <w:t>3</w:t>
      </w:r>
      <w:r>
        <w:t>.</w:t>
      </w:r>
      <w:r w:rsidR="00752D42">
        <w:t>)</w:t>
      </w:r>
      <w:r>
        <w:t xml:space="preserve"> </w:t>
      </w:r>
    </w:p>
    <w:p w14:paraId="7158468E" w14:textId="68C5449A" w:rsidR="008E0E45" w:rsidRDefault="00AF75AB" w:rsidP="008E0E45">
      <w:pPr>
        <w:pStyle w:val="ListParagraph"/>
        <w:numPr>
          <w:ilvl w:val="0"/>
          <w:numId w:val="4"/>
        </w:numPr>
        <w:ind w:left="90" w:firstLine="0"/>
      </w:pPr>
      <w:r>
        <w:t xml:space="preserve">It had been noted that </w:t>
      </w:r>
      <w:r w:rsidR="008E0E45">
        <w:t xml:space="preserve">the rubber tiles </w:t>
      </w:r>
      <w:r>
        <w:t xml:space="preserve">in the playground </w:t>
      </w:r>
      <w:r w:rsidR="008E0E45">
        <w:t>should be cleaned</w:t>
      </w:r>
      <w:r>
        <w:t xml:space="preserve"> and</w:t>
      </w:r>
      <w:r w:rsidR="008E0E45">
        <w:t xml:space="preserve"> Councillor Russell said he would do this</w:t>
      </w:r>
      <w:r>
        <w:t xml:space="preserve"> in the Spring</w:t>
      </w:r>
      <w:r w:rsidR="008E0E45">
        <w:t xml:space="preserve">.  </w:t>
      </w:r>
    </w:p>
    <w:p w14:paraId="1AA71350" w14:textId="57DE1904" w:rsidR="008E0E45" w:rsidRDefault="00AF75AB" w:rsidP="00AF75AB">
      <w:pPr>
        <w:pStyle w:val="ListParagraph"/>
        <w:numPr>
          <w:ilvl w:val="0"/>
          <w:numId w:val="4"/>
        </w:numPr>
        <w:ind w:left="90" w:firstLine="0"/>
      </w:pPr>
      <w:r>
        <w:t xml:space="preserve">Following the last meeting, the </w:t>
      </w:r>
      <w:r w:rsidR="008E0E45">
        <w:t xml:space="preserve">Chair </w:t>
      </w:r>
      <w:r>
        <w:t xml:space="preserve">had received revised </w:t>
      </w:r>
      <w:r w:rsidR="008E0E45">
        <w:t>plans for the proposed new sports building from the architect</w:t>
      </w:r>
      <w:r w:rsidR="004066B6">
        <w:t>,</w:t>
      </w:r>
      <w:r w:rsidR="002A2F91">
        <w:t xml:space="preserve"> but the</w:t>
      </w:r>
      <w:r w:rsidR="002E790B">
        <w:t>y</w:t>
      </w:r>
      <w:r w:rsidR="002A2F91">
        <w:t xml:space="preserve"> were still not </w:t>
      </w:r>
      <w:r w:rsidR="003609AA">
        <w:t xml:space="preserve">what Councillors had envisaged or discussed. The </w:t>
      </w:r>
      <w:r w:rsidR="004F4312">
        <w:t xml:space="preserve">Chair said the </w:t>
      </w:r>
      <w:r w:rsidR="003609AA">
        <w:t xml:space="preserve">plans were almost double the size </w:t>
      </w:r>
      <w:r w:rsidR="00752D42">
        <w:t>of</w:t>
      </w:r>
      <w:r w:rsidR="003609AA">
        <w:t xml:space="preserve"> what had been drawn up</w:t>
      </w:r>
      <w:r w:rsidR="001B7879">
        <w:t xml:space="preserve"> so it</w:t>
      </w:r>
      <w:r w:rsidR="004F4312">
        <w:t xml:space="preserve"> was </w:t>
      </w:r>
      <w:r w:rsidR="0005034E">
        <w:rPr>
          <w:b/>
          <w:bCs/>
        </w:rPr>
        <w:t xml:space="preserve">AGREED </w:t>
      </w:r>
      <w:r w:rsidR="004F4312">
        <w:t xml:space="preserve">that an informal meeting would take place </w:t>
      </w:r>
      <w:r w:rsidR="006246A6">
        <w:t xml:space="preserve">to further discuss </w:t>
      </w:r>
      <w:r w:rsidR="001B7879">
        <w:t xml:space="preserve">requirements </w:t>
      </w:r>
      <w:r w:rsidR="006246A6">
        <w:t xml:space="preserve">and </w:t>
      </w:r>
      <w:r w:rsidR="007401F0">
        <w:t xml:space="preserve">hopefully more accurate plans would be available for the next meeting. </w:t>
      </w:r>
      <w:r w:rsidR="00752D42">
        <w:t xml:space="preserve">                                                       </w:t>
      </w:r>
      <w:r w:rsidR="007401F0">
        <w:t>As previously discussed, a</w:t>
      </w:r>
      <w:r w:rsidR="008E0E45">
        <w:t xml:space="preserve"> public consultation would</w:t>
      </w:r>
      <w:r w:rsidR="00265D75">
        <w:t xml:space="preserve"> then</w:t>
      </w:r>
      <w:r w:rsidR="008E0E45">
        <w:t xml:space="preserve"> follow. </w:t>
      </w:r>
    </w:p>
    <w:p w14:paraId="1D5606EF" w14:textId="77777777" w:rsidR="00AF75AB" w:rsidRPr="004D39E9" w:rsidRDefault="00AF75AB" w:rsidP="00AF75AB">
      <w:pPr>
        <w:pStyle w:val="ListParagraph"/>
        <w:ind w:left="90"/>
        <w:rPr>
          <w:sz w:val="16"/>
          <w:szCs w:val="16"/>
        </w:rPr>
      </w:pPr>
    </w:p>
    <w:p w14:paraId="169CABD9" w14:textId="77777777" w:rsidR="008E0E45" w:rsidRDefault="008E0E45" w:rsidP="008E0E45">
      <w:pPr>
        <w:pStyle w:val="ListParagraph"/>
        <w:numPr>
          <w:ilvl w:val="0"/>
          <w:numId w:val="1"/>
        </w:numPr>
        <w:ind w:left="90" w:firstLine="0"/>
        <w:rPr>
          <w:b/>
          <w:bCs/>
        </w:rPr>
      </w:pPr>
      <w:r w:rsidRPr="00CB1863">
        <w:rPr>
          <w:b/>
          <w:bCs/>
        </w:rPr>
        <w:t>Speeding in Ashurst</w:t>
      </w:r>
    </w:p>
    <w:p w14:paraId="42E5EADB" w14:textId="55B89D38" w:rsidR="006D5ACD" w:rsidRDefault="006D5ACD" w:rsidP="00932C2A">
      <w:pPr>
        <w:pStyle w:val="ListParagraph"/>
        <w:numPr>
          <w:ilvl w:val="0"/>
          <w:numId w:val="5"/>
        </w:numPr>
        <w:spacing w:after="0"/>
      </w:pPr>
      <w:r>
        <w:t>There was no Speedwatch</w:t>
      </w:r>
      <w:r w:rsidR="004C4AC0">
        <w:t xml:space="preserve"> </w:t>
      </w:r>
      <w:r w:rsidR="00583115">
        <w:t xml:space="preserve">update </w:t>
      </w:r>
      <w:r w:rsidR="004C4AC0">
        <w:t xml:space="preserve">but anyone interested in joining </w:t>
      </w:r>
      <w:r w:rsidR="00583115">
        <w:t>should</w:t>
      </w:r>
      <w:r w:rsidR="004C4AC0">
        <w:t xml:space="preserve"> </w:t>
      </w:r>
      <w:r w:rsidR="00F152A5">
        <w:t>contact the Clerk</w:t>
      </w:r>
      <w:r>
        <w:t xml:space="preserve">. </w:t>
      </w:r>
    </w:p>
    <w:p w14:paraId="4E20076E" w14:textId="77777777" w:rsidR="00752D42" w:rsidRDefault="00932C2A" w:rsidP="00932C2A">
      <w:pPr>
        <w:pStyle w:val="ListParagraph"/>
        <w:numPr>
          <w:ilvl w:val="0"/>
          <w:numId w:val="5"/>
        </w:numPr>
        <w:spacing w:after="0"/>
      </w:pPr>
      <w:r>
        <w:t>Councillor Nicholson</w:t>
      </w:r>
      <w:r w:rsidR="00C93B36">
        <w:t xml:space="preserve"> said a response had been received from WSCC regarding the sitings of the </w:t>
      </w:r>
      <w:r w:rsidR="00851A7F">
        <w:t xml:space="preserve">poles for the </w:t>
      </w:r>
      <w:r w:rsidR="00D92FE2">
        <w:t xml:space="preserve">proposed </w:t>
      </w:r>
      <w:r w:rsidR="00C93B36">
        <w:t>SID</w:t>
      </w:r>
      <w:r w:rsidR="002D6314">
        <w:t xml:space="preserve"> an</w:t>
      </w:r>
      <w:r w:rsidR="00DE358A">
        <w:t>d</w:t>
      </w:r>
      <w:r w:rsidR="00F152A5">
        <w:t xml:space="preserve"> a number of </w:t>
      </w:r>
      <w:r w:rsidR="002D6314">
        <w:t>suitable locations</w:t>
      </w:r>
      <w:r w:rsidR="00DE358A">
        <w:t xml:space="preserve"> had been identified</w:t>
      </w:r>
      <w:r w:rsidR="00851A7F">
        <w:t>.</w:t>
      </w:r>
      <w:r w:rsidR="00D92FE2">
        <w:t xml:space="preserve"> </w:t>
      </w:r>
      <w:r w:rsidR="00DE358A">
        <w:t xml:space="preserve">  </w:t>
      </w:r>
      <w:r w:rsidR="00752D42">
        <w:t>Councillors needed to agree these final locations.</w:t>
      </w:r>
    </w:p>
    <w:p w14:paraId="246CAE76" w14:textId="32E674EA" w:rsidR="00932C2A" w:rsidRDefault="00D92FE2" w:rsidP="00752D42">
      <w:pPr>
        <w:pStyle w:val="ListParagraph"/>
        <w:spacing w:after="0"/>
        <w:ind w:left="450"/>
      </w:pPr>
      <w:r>
        <w:t>Ideally</w:t>
      </w:r>
      <w:r w:rsidR="0005034E">
        <w:t>,</w:t>
      </w:r>
      <w:r>
        <w:t xml:space="preserve"> there would be four poles in total</w:t>
      </w:r>
      <w:r w:rsidR="00F152A5">
        <w:t xml:space="preserve"> and</w:t>
      </w:r>
      <w:r>
        <w:t xml:space="preserve"> </w:t>
      </w:r>
      <w:r w:rsidR="008B3B94">
        <w:t xml:space="preserve">WSCC </w:t>
      </w:r>
      <w:r w:rsidR="00750C8B">
        <w:t xml:space="preserve">said once the </w:t>
      </w:r>
      <w:r w:rsidR="00464EF0">
        <w:t xml:space="preserve">sites </w:t>
      </w:r>
      <w:r w:rsidR="00750C8B">
        <w:t>were agreed, the 28 days’ notices would go up and</w:t>
      </w:r>
      <w:r w:rsidR="00E208F7">
        <w:t>,</w:t>
      </w:r>
      <w:r w:rsidR="00750C8B">
        <w:t xml:space="preserve"> if no objections</w:t>
      </w:r>
      <w:r w:rsidR="00E208F7">
        <w:t xml:space="preserve"> were received</w:t>
      </w:r>
      <w:r w:rsidR="00750C8B">
        <w:t>, a licen</w:t>
      </w:r>
      <w:r w:rsidR="00E208F7">
        <w:t>c</w:t>
      </w:r>
      <w:r w:rsidR="00750C8B">
        <w:t xml:space="preserve">e would be issued. </w:t>
      </w:r>
      <w:r w:rsidR="00464EF0">
        <w:t xml:space="preserve">The Parish Council would be liable for the installation and maintenance of the poles. </w:t>
      </w:r>
      <w:r w:rsidR="00851A7F">
        <w:t xml:space="preserve"> </w:t>
      </w:r>
    </w:p>
    <w:p w14:paraId="3C44C464" w14:textId="256BFC2E" w:rsidR="004D39E9" w:rsidRDefault="006D5ACD" w:rsidP="004D39E9">
      <w:pPr>
        <w:pStyle w:val="ListParagraph"/>
        <w:numPr>
          <w:ilvl w:val="0"/>
          <w:numId w:val="5"/>
        </w:numPr>
        <w:spacing w:after="0"/>
      </w:pPr>
      <w:r>
        <w:t xml:space="preserve">Councillor Nicholson was looking into </w:t>
      </w:r>
      <w:r w:rsidR="00A915D9">
        <w:t xml:space="preserve">this and would report further at the next meeting. </w:t>
      </w:r>
    </w:p>
    <w:p w14:paraId="7CF31972" w14:textId="31FC6F40" w:rsidR="00932C2A" w:rsidRPr="004D39E9" w:rsidRDefault="006D5ACD" w:rsidP="004D39E9">
      <w:pPr>
        <w:pStyle w:val="ListParagraph"/>
        <w:spacing w:after="0"/>
        <w:ind w:left="450"/>
        <w:rPr>
          <w:sz w:val="16"/>
          <w:szCs w:val="16"/>
        </w:rPr>
      </w:pPr>
      <w:r w:rsidRPr="004D39E9">
        <w:rPr>
          <w:sz w:val="16"/>
          <w:szCs w:val="16"/>
        </w:rPr>
        <w:tab/>
      </w:r>
    </w:p>
    <w:p w14:paraId="7A26E83E" w14:textId="0D4E9723" w:rsidR="008E0E45" w:rsidRDefault="00932C2A" w:rsidP="00787F51">
      <w:pPr>
        <w:pStyle w:val="ListParagraph"/>
        <w:numPr>
          <w:ilvl w:val="0"/>
          <w:numId w:val="1"/>
        </w:numPr>
        <w:spacing w:after="120"/>
        <w:ind w:left="90" w:firstLine="0"/>
        <w:rPr>
          <w:b/>
          <w:bCs/>
        </w:rPr>
      </w:pPr>
      <w:r>
        <w:rPr>
          <w:b/>
          <w:bCs/>
        </w:rPr>
        <w:t>Recruitment</w:t>
      </w:r>
    </w:p>
    <w:p w14:paraId="41A8895C" w14:textId="51090337" w:rsidR="008E0E45" w:rsidRPr="0095706D" w:rsidRDefault="00932C2A" w:rsidP="004D39E9">
      <w:pPr>
        <w:spacing w:after="120"/>
        <w:ind w:left="90"/>
      </w:pPr>
      <w:r>
        <w:t>The Clerk informed the Council that the vacancy had been advertised with WSALC</w:t>
      </w:r>
      <w:r w:rsidR="00DB3220">
        <w:t xml:space="preserve"> and</w:t>
      </w:r>
      <w:r>
        <w:t xml:space="preserve"> the Ashurst Parish Council website. Expressions of interest had </w:t>
      </w:r>
      <w:r w:rsidR="006D1916">
        <w:t xml:space="preserve">already </w:t>
      </w:r>
      <w:r>
        <w:t xml:space="preserve">been received and further details would be </w:t>
      </w:r>
      <w:r w:rsidR="006D1916">
        <w:t xml:space="preserve">shared </w:t>
      </w:r>
      <w:r>
        <w:t>after the closing date of 31</w:t>
      </w:r>
      <w:r w:rsidRPr="00932C2A">
        <w:rPr>
          <w:vertAlign w:val="superscript"/>
        </w:rPr>
        <w:t>st</w:t>
      </w:r>
      <w:r>
        <w:t xml:space="preserve"> January.  </w:t>
      </w:r>
    </w:p>
    <w:p w14:paraId="026DA48C" w14:textId="149A3069" w:rsidR="00932C2A" w:rsidRDefault="00932C2A" w:rsidP="008E0E45">
      <w:pPr>
        <w:pStyle w:val="ListParagraph"/>
        <w:numPr>
          <w:ilvl w:val="0"/>
          <w:numId w:val="1"/>
        </w:numPr>
        <w:ind w:left="90" w:firstLine="0"/>
        <w:rPr>
          <w:b/>
          <w:bCs/>
        </w:rPr>
      </w:pPr>
      <w:r>
        <w:rPr>
          <w:b/>
          <w:bCs/>
        </w:rPr>
        <w:t>GDPR</w:t>
      </w:r>
    </w:p>
    <w:p w14:paraId="7FA6661A" w14:textId="6AFE1F8F" w:rsidR="00932C2A" w:rsidRPr="00932C2A" w:rsidRDefault="00932C2A" w:rsidP="00932C2A">
      <w:pPr>
        <w:pStyle w:val="ListParagraph"/>
        <w:ind w:left="90"/>
      </w:pPr>
      <w:r w:rsidRPr="00932C2A">
        <w:t xml:space="preserve">Councillors were reminded to delete emails over 6 months old. </w:t>
      </w:r>
    </w:p>
    <w:p w14:paraId="1F8B756F" w14:textId="77777777" w:rsidR="00932C2A" w:rsidRPr="004D39E9" w:rsidRDefault="00932C2A" w:rsidP="004D39E9">
      <w:pPr>
        <w:pStyle w:val="ListParagraph"/>
        <w:ind w:left="90" w:firstLine="720"/>
        <w:rPr>
          <w:b/>
          <w:bCs/>
          <w:sz w:val="16"/>
          <w:szCs w:val="16"/>
        </w:rPr>
      </w:pPr>
    </w:p>
    <w:p w14:paraId="79AA6B8E" w14:textId="6248157F" w:rsidR="008E0E45" w:rsidRPr="0096063B" w:rsidRDefault="008E0E45" w:rsidP="008E0E45">
      <w:pPr>
        <w:pStyle w:val="ListParagraph"/>
        <w:numPr>
          <w:ilvl w:val="0"/>
          <w:numId w:val="1"/>
        </w:numPr>
        <w:ind w:left="90" w:firstLine="0"/>
        <w:rPr>
          <w:b/>
          <w:bCs/>
        </w:rPr>
      </w:pPr>
      <w:r>
        <w:rPr>
          <w:b/>
          <w:bCs/>
        </w:rPr>
        <w:t>Meeting dates</w:t>
      </w:r>
    </w:p>
    <w:p w14:paraId="66EBCB51" w14:textId="00592B10" w:rsidR="00CD5F9A" w:rsidRDefault="009E4DBC" w:rsidP="00A434E1">
      <w:pPr>
        <w:pStyle w:val="ListParagraph"/>
        <w:ind w:left="90"/>
      </w:pPr>
      <w:r>
        <w:t>The next meeting was scheduled to take place on 20</w:t>
      </w:r>
      <w:r w:rsidRPr="009E4DBC">
        <w:rPr>
          <w:vertAlign w:val="superscript"/>
        </w:rPr>
        <w:t>th</w:t>
      </w:r>
      <w:r>
        <w:t xml:space="preserve"> March at 7.30pm.</w:t>
      </w:r>
    </w:p>
    <w:p w14:paraId="77D5C326" w14:textId="77777777" w:rsidR="00A434E1" w:rsidRPr="00A434E1" w:rsidRDefault="00A434E1" w:rsidP="00A434E1">
      <w:pPr>
        <w:pStyle w:val="ListParagraph"/>
        <w:ind w:left="90"/>
        <w:rPr>
          <w:sz w:val="10"/>
          <w:szCs w:val="10"/>
        </w:rPr>
      </w:pPr>
    </w:p>
    <w:p w14:paraId="3D7D53A8" w14:textId="44990ACF" w:rsidR="00BB02CA" w:rsidRPr="00BB02CA" w:rsidRDefault="00BB02CA" w:rsidP="00834F55">
      <w:pPr>
        <w:rPr>
          <w:u w:val="single"/>
        </w:rPr>
      </w:pPr>
      <w:r w:rsidRPr="00BB02CA">
        <w:rPr>
          <w:u w:val="single"/>
        </w:rPr>
        <w:t>Appendix 1</w:t>
      </w:r>
    </w:p>
    <w:p w14:paraId="50B27FF2" w14:textId="77777777" w:rsidR="00E26C97" w:rsidRPr="00DB5167" w:rsidRDefault="00E26C97" w:rsidP="00E26C97">
      <w:pPr>
        <w:rPr>
          <w:u w:val="single"/>
        </w:rPr>
      </w:pPr>
      <w:r w:rsidRPr="00DB5167">
        <w:rPr>
          <w:u w:val="single"/>
        </w:rPr>
        <w:t>Bank reconcil</w:t>
      </w:r>
      <w:r>
        <w:rPr>
          <w:u w:val="single"/>
        </w:rPr>
        <w:t>i</w:t>
      </w:r>
      <w:r w:rsidRPr="00DB5167">
        <w:rPr>
          <w:u w:val="single"/>
        </w:rPr>
        <w:t>ation</w:t>
      </w:r>
    </w:p>
    <w:tbl>
      <w:tblPr>
        <w:tblW w:w="5760" w:type="dxa"/>
        <w:tblLook w:val="04A0" w:firstRow="1" w:lastRow="0" w:firstColumn="1" w:lastColumn="0" w:noHBand="0" w:noVBand="1"/>
      </w:tblPr>
      <w:tblGrid>
        <w:gridCol w:w="4678"/>
        <w:gridCol w:w="1112"/>
      </w:tblGrid>
      <w:tr w:rsidR="00E26C97" w:rsidRPr="00DB5167" w14:paraId="4D68DA70" w14:textId="77777777" w:rsidTr="00CD5F9A">
        <w:trPr>
          <w:trHeight w:val="300"/>
        </w:trPr>
        <w:tc>
          <w:tcPr>
            <w:tcW w:w="4678" w:type="dxa"/>
            <w:tcBorders>
              <w:top w:val="nil"/>
              <w:left w:val="nil"/>
              <w:bottom w:val="nil"/>
              <w:right w:val="nil"/>
            </w:tcBorders>
            <w:shd w:val="clear" w:color="auto" w:fill="auto"/>
            <w:noWrap/>
            <w:vAlign w:val="bottom"/>
            <w:hideMark/>
          </w:tcPr>
          <w:p w14:paraId="6AE33D4E" w14:textId="77777777" w:rsidR="00E26C97" w:rsidRPr="00DB5167" w:rsidRDefault="00E26C97" w:rsidP="003E48F6">
            <w:pPr>
              <w:spacing w:after="0" w:line="240" w:lineRule="auto"/>
              <w:rPr>
                <w:rFonts w:ascii="Arial" w:eastAsia="Times New Roman" w:hAnsi="Arial" w:cs="Arial"/>
                <w:kern w:val="0"/>
                <w:sz w:val="20"/>
                <w:szCs w:val="20"/>
                <w14:ligatures w14:val="none"/>
              </w:rPr>
            </w:pPr>
            <w:r w:rsidRPr="00DB5167">
              <w:rPr>
                <w:rFonts w:ascii="Arial" w:eastAsia="Times New Roman" w:hAnsi="Arial" w:cs="Arial"/>
                <w:kern w:val="0"/>
                <w:sz w:val="20"/>
                <w:szCs w:val="20"/>
                <w14:ligatures w14:val="none"/>
              </w:rPr>
              <w:t xml:space="preserve">Balance per bank statement </w:t>
            </w:r>
          </w:p>
        </w:tc>
        <w:tc>
          <w:tcPr>
            <w:tcW w:w="1082" w:type="dxa"/>
            <w:tcBorders>
              <w:top w:val="nil"/>
              <w:left w:val="nil"/>
              <w:bottom w:val="nil"/>
              <w:right w:val="nil"/>
            </w:tcBorders>
            <w:shd w:val="clear" w:color="auto" w:fill="auto"/>
            <w:noWrap/>
            <w:vAlign w:val="bottom"/>
            <w:hideMark/>
          </w:tcPr>
          <w:p w14:paraId="2AB3C3BC" w14:textId="77777777" w:rsidR="00E26C97" w:rsidRPr="00DB5167" w:rsidRDefault="00E26C97" w:rsidP="003E48F6">
            <w:pPr>
              <w:spacing w:after="0" w:line="240" w:lineRule="auto"/>
              <w:rPr>
                <w:rFonts w:ascii="Arial" w:eastAsia="Times New Roman" w:hAnsi="Arial" w:cs="Arial"/>
                <w:kern w:val="0"/>
                <w:sz w:val="20"/>
                <w:szCs w:val="20"/>
                <w14:ligatures w14:val="none"/>
              </w:rPr>
            </w:pPr>
          </w:p>
        </w:tc>
      </w:tr>
      <w:tr w:rsidR="00E26C97" w:rsidRPr="00DB5167" w14:paraId="371A9DFC" w14:textId="77777777" w:rsidTr="00CD5F9A">
        <w:trPr>
          <w:trHeight w:val="300"/>
        </w:trPr>
        <w:tc>
          <w:tcPr>
            <w:tcW w:w="4678" w:type="dxa"/>
            <w:tcBorders>
              <w:top w:val="nil"/>
              <w:left w:val="nil"/>
              <w:bottom w:val="nil"/>
              <w:right w:val="nil"/>
            </w:tcBorders>
            <w:shd w:val="clear" w:color="auto" w:fill="auto"/>
            <w:noWrap/>
            <w:vAlign w:val="bottom"/>
            <w:hideMark/>
          </w:tcPr>
          <w:p w14:paraId="4A90DE0B" w14:textId="77777777" w:rsidR="00E26C97" w:rsidRPr="00DB5167" w:rsidRDefault="00E26C97" w:rsidP="003E48F6">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32A3204B" w14:textId="77777777" w:rsidR="00E26C97" w:rsidRPr="00DB5167" w:rsidRDefault="00E26C97" w:rsidP="003E48F6">
            <w:pPr>
              <w:spacing w:after="0" w:line="240" w:lineRule="auto"/>
              <w:rPr>
                <w:rFonts w:ascii="Times New Roman" w:eastAsia="Times New Roman" w:hAnsi="Times New Roman" w:cs="Times New Roman"/>
                <w:kern w:val="0"/>
                <w:sz w:val="20"/>
                <w:szCs w:val="20"/>
                <w14:ligatures w14:val="none"/>
              </w:rPr>
            </w:pPr>
          </w:p>
        </w:tc>
      </w:tr>
      <w:tr w:rsidR="00E26C97" w:rsidRPr="00DB5167" w14:paraId="67010B1A" w14:textId="77777777" w:rsidTr="00CD5F9A">
        <w:trPr>
          <w:trHeight w:val="300"/>
        </w:trPr>
        <w:tc>
          <w:tcPr>
            <w:tcW w:w="4678" w:type="dxa"/>
            <w:tcBorders>
              <w:top w:val="nil"/>
              <w:left w:val="nil"/>
              <w:bottom w:val="nil"/>
              <w:right w:val="nil"/>
            </w:tcBorders>
            <w:shd w:val="clear" w:color="auto" w:fill="auto"/>
            <w:noWrap/>
            <w:vAlign w:val="bottom"/>
            <w:hideMark/>
          </w:tcPr>
          <w:p w14:paraId="132BA3FE" w14:textId="77777777" w:rsidR="00E26C97" w:rsidRPr="00DB5167" w:rsidRDefault="00E26C97" w:rsidP="003E48F6">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0C3EF9C7" w14:textId="77777777" w:rsidR="00E26C97" w:rsidRPr="00DB5167" w:rsidRDefault="00E26C97" w:rsidP="003E48F6">
            <w:pPr>
              <w:spacing w:after="0" w:line="240" w:lineRule="auto"/>
              <w:rPr>
                <w:rFonts w:ascii="Times New Roman" w:eastAsia="Times New Roman" w:hAnsi="Times New Roman" w:cs="Times New Roman"/>
                <w:kern w:val="0"/>
                <w:sz w:val="20"/>
                <w:szCs w:val="20"/>
                <w14:ligatures w14:val="none"/>
              </w:rPr>
            </w:pPr>
          </w:p>
        </w:tc>
      </w:tr>
      <w:tr w:rsidR="00E26C97" w:rsidRPr="00DB5167" w14:paraId="587755A6" w14:textId="77777777" w:rsidTr="00CD5F9A">
        <w:trPr>
          <w:trHeight w:val="300"/>
        </w:trPr>
        <w:tc>
          <w:tcPr>
            <w:tcW w:w="4678" w:type="dxa"/>
            <w:tcBorders>
              <w:top w:val="nil"/>
              <w:left w:val="nil"/>
              <w:bottom w:val="nil"/>
              <w:right w:val="nil"/>
            </w:tcBorders>
            <w:shd w:val="clear" w:color="auto" w:fill="auto"/>
            <w:noWrap/>
            <w:vAlign w:val="bottom"/>
            <w:hideMark/>
          </w:tcPr>
          <w:p w14:paraId="2E13CD0C" w14:textId="77777777" w:rsidR="00E26C97" w:rsidRPr="00DB5167" w:rsidRDefault="00E26C97" w:rsidP="003E48F6">
            <w:pPr>
              <w:spacing w:after="0" w:line="240" w:lineRule="auto"/>
              <w:rPr>
                <w:rFonts w:ascii="Arial" w:eastAsia="Times New Roman" w:hAnsi="Arial" w:cs="Arial"/>
                <w:b/>
                <w:bCs/>
                <w:kern w:val="0"/>
                <w:sz w:val="20"/>
                <w:szCs w:val="20"/>
                <w14:ligatures w14:val="none"/>
              </w:rPr>
            </w:pPr>
            <w:r w:rsidRPr="00DB5167">
              <w:rPr>
                <w:rFonts w:ascii="Arial" w:eastAsia="Times New Roman" w:hAnsi="Arial" w:cs="Arial"/>
                <w:b/>
                <w:bCs/>
                <w:kern w:val="0"/>
                <w:sz w:val="20"/>
                <w:szCs w:val="20"/>
                <w14:ligatures w14:val="none"/>
              </w:rPr>
              <w:t>Closing balance 31st December 2024</w:t>
            </w:r>
          </w:p>
        </w:tc>
        <w:tc>
          <w:tcPr>
            <w:tcW w:w="1082" w:type="dxa"/>
            <w:tcBorders>
              <w:top w:val="nil"/>
              <w:left w:val="nil"/>
              <w:bottom w:val="nil"/>
              <w:right w:val="nil"/>
            </w:tcBorders>
            <w:shd w:val="clear" w:color="auto" w:fill="auto"/>
            <w:noWrap/>
            <w:vAlign w:val="bottom"/>
            <w:hideMark/>
          </w:tcPr>
          <w:p w14:paraId="48AE0EB7" w14:textId="77777777" w:rsidR="00E26C97" w:rsidRPr="00DB5167" w:rsidRDefault="00E26C97" w:rsidP="003E48F6">
            <w:pPr>
              <w:spacing w:after="0" w:line="240" w:lineRule="auto"/>
              <w:jc w:val="right"/>
              <w:rPr>
                <w:rFonts w:ascii="Aptos Narrow" w:eastAsia="Times New Roman" w:hAnsi="Aptos Narrow" w:cs="Times New Roman"/>
                <w:color w:val="000000"/>
                <w:kern w:val="0"/>
                <w14:ligatures w14:val="none"/>
              </w:rPr>
            </w:pPr>
            <w:r w:rsidRPr="00DB5167">
              <w:rPr>
                <w:rFonts w:ascii="Aptos Narrow" w:eastAsia="Times New Roman" w:hAnsi="Aptos Narrow" w:cs="Times New Roman"/>
                <w:color w:val="000000"/>
                <w:kern w:val="0"/>
                <w14:ligatures w14:val="none"/>
              </w:rPr>
              <w:t>20,549.22</w:t>
            </w:r>
          </w:p>
        </w:tc>
      </w:tr>
      <w:tr w:rsidR="00E26C97" w:rsidRPr="00DB5167" w14:paraId="1AB03728" w14:textId="77777777" w:rsidTr="00CD5F9A">
        <w:trPr>
          <w:trHeight w:val="300"/>
        </w:trPr>
        <w:tc>
          <w:tcPr>
            <w:tcW w:w="4678" w:type="dxa"/>
            <w:tcBorders>
              <w:top w:val="nil"/>
              <w:left w:val="nil"/>
              <w:bottom w:val="nil"/>
              <w:right w:val="nil"/>
            </w:tcBorders>
            <w:shd w:val="clear" w:color="auto" w:fill="auto"/>
            <w:noWrap/>
            <w:vAlign w:val="bottom"/>
            <w:hideMark/>
          </w:tcPr>
          <w:p w14:paraId="751DB2F8" w14:textId="77777777" w:rsidR="00E26C97" w:rsidRPr="00DB5167" w:rsidRDefault="00E26C97" w:rsidP="003E48F6">
            <w:pPr>
              <w:spacing w:after="0" w:line="240" w:lineRule="auto"/>
              <w:jc w:val="right"/>
              <w:rPr>
                <w:rFonts w:ascii="Aptos Narrow" w:eastAsia="Times New Roman" w:hAnsi="Aptos Narrow" w:cs="Times New Roman"/>
                <w:color w:val="000000"/>
                <w:kern w:val="0"/>
                <w14:ligatures w14:val="none"/>
              </w:rPr>
            </w:pPr>
          </w:p>
        </w:tc>
        <w:tc>
          <w:tcPr>
            <w:tcW w:w="1082" w:type="dxa"/>
            <w:tcBorders>
              <w:top w:val="nil"/>
              <w:left w:val="nil"/>
              <w:bottom w:val="nil"/>
              <w:right w:val="nil"/>
            </w:tcBorders>
            <w:shd w:val="clear" w:color="auto" w:fill="auto"/>
            <w:noWrap/>
            <w:vAlign w:val="bottom"/>
            <w:hideMark/>
          </w:tcPr>
          <w:p w14:paraId="0F67C2FE" w14:textId="77777777" w:rsidR="00E26C97" w:rsidRPr="00DB5167" w:rsidRDefault="00E26C97" w:rsidP="003E48F6">
            <w:pPr>
              <w:spacing w:after="0" w:line="240" w:lineRule="auto"/>
              <w:rPr>
                <w:rFonts w:ascii="Times New Roman" w:eastAsia="Times New Roman" w:hAnsi="Times New Roman" w:cs="Times New Roman"/>
                <w:kern w:val="0"/>
                <w:sz w:val="20"/>
                <w:szCs w:val="20"/>
                <w14:ligatures w14:val="none"/>
              </w:rPr>
            </w:pPr>
          </w:p>
        </w:tc>
      </w:tr>
      <w:tr w:rsidR="00E26C97" w:rsidRPr="00DB5167" w14:paraId="4EE0DE95" w14:textId="77777777" w:rsidTr="00CD5F9A">
        <w:trPr>
          <w:trHeight w:val="300"/>
        </w:trPr>
        <w:tc>
          <w:tcPr>
            <w:tcW w:w="4678" w:type="dxa"/>
            <w:tcBorders>
              <w:top w:val="nil"/>
              <w:left w:val="nil"/>
              <w:bottom w:val="nil"/>
              <w:right w:val="nil"/>
            </w:tcBorders>
            <w:shd w:val="clear" w:color="auto" w:fill="auto"/>
            <w:noWrap/>
            <w:vAlign w:val="bottom"/>
            <w:hideMark/>
          </w:tcPr>
          <w:p w14:paraId="7540CBCD" w14:textId="77777777" w:rsidR="00E26C97" w:rsidRPr="00DB5167" w:rsidRDefault="00E26C97" w:rsidP="003E48F6">
            <w:pPr>
              <w:spacing w:after="0" w:line="240" w:lineRule="auto"/>
              <w:rPr>
                <w:rFonts w:ascii="Arial" w:eastAsia="Times New Roman" w:hAnsi="Arial" w:cs="Arial"/>
                <w:b/>
                <w:bCs/>
                <w:kern w:val="0"/>
                <w:sz w:val="20"/>
                <w:szCs w:val="20"/>
                <w14:ligatures w14:val="none"/>
              </w:rPr>
            </w:pPr>
            <w:r w:rsidRPr="00DB5167">
              <w:rPr>
                <w:rFonts w:ascii="Arial" w:eastAsia="Times New Roman" w:hAnsi="Arial" w:cs="Arial"/>
                <w:b/>
                <w:bCs/>
                <w:kern w:val="0"/>
                <w:sz w:val="20"/>
                <w:szCs w:val="20"/>
                <w14:ligatures w14:val="none"/>
              </w:rPr>
              <w:t>Add: outstanding receipts</w:t>
            </w:r>
          </w:p>
        </w:tc>
        <w:tc>
          <w:tcPr>
            <w:tcW w:w="1082" w:type="dxa"/>
            <w:tcBorders>
              <w:top w:val="nil"/>
              <w:left w:val="nil"/>
              <w:bottom w:val="nil"/>
              <w:right w:val="nil"/>
            </w:tcBorders>
            <w:shd w:val="clear" w:color="auto" w:fill="auto"/>
            <w:noWrap/>
            <w:vAlign w:val="bottom"/>
            <w:hideMark/>
          </w:tcPr>
          <w:p w14:paraId="51D7623F" w14:textId="77777777" w:rsidR="00E26C97" w:rsidRPr="00DB5167" w:rsidRDefault="00E26C97" w:rsidP="003E48F6">
            <w:pPr>
              <w:spacing w:after="0" w:line="240" w:lineRule="auto"/>
              <w:jc w:val="right"/>
              <w:rPr>
                <w:rFonts w:ascii="Aptos Narrow" w:eastAsia="Times New Roman" w:hAnsi="Aptos Narrow" w:cs="Times New Roman"/>
                <w:color w:val="000000"/>
                <w:kern w:val="0"/>
                <w14:ligatures w14:val="none"/>
              </w:rPr>
            </w:pPr>
            <w:r w:rsidRPr="00DB5167">
              <w:rPr>
                <w:rFonts w:ascii="Aptos Narrow" w:eastAsia="Times New Roman" w:hAnsi="Aptos Narrow" w:cs="Times New Roman"/>
                <w:color w:val="000000"/>
                <w:kern w:val="0"/>
                <w14:ligatures w14:val="none"/>
              </w:rPr>
              <w:t>0.00</w:t>
            </w:r>
          </w:p>
        </w:tc>
      </w:tr>
      <w:tr w:rsidR="00E26C97" w:rsidRPr="00DB5167" w14:paraId="421F529B" w14:textId="77777777" w:rsidTr="00CD5F9A">
        <w:trPr>
          <w:trHeight w:val="300"/>
        </w:trPr>
        <w:tc>
          <w:tcPr>
            <w:tcW w:w="4678" w:type="dxa"/>
            <w:tcBorders>
              <w:top w:val="nil"/>
              <w:left w:val="nil"/>
              <w:bottom w:val="nil"/>
              <w:right w:val="nil"/>
            </w:tcBorders>
            <w:shd w:val="clear" w:color="auto" w:fill="auto"/>
            <w:noWrap/>
            <w:vAlign w:val="bottom"/>
            <w:hideMark/>
          </w:tcPr>
          <w:p w14:paraId="23C7CFD9" w14:textId="77777777" w:rsidR="00E26C97" w:rsidRPr="00DB5167" w:rsidRDefault="00E26C97" w:rsidP="003E48F6">
            <w:pPr>
              <w:spacing w:after="0" w:line="240" w:lineRule="auto"/>
              <w:rPr>
                <w:rFonts w:ascii="Arial" w:eastAsia="Times New Roman" w:hAnsi="Arial" w:cs="Arial"/>
                <w:b/>
                <w:bCs/>
                <w:kern w:val="0"/>
                <w:sz w:val="20"/>
                <w:szCs w:val="20"/>
                <w14:ligatures w14:val="none"/>
              </w:rPr>
            </w:pPr>
            <w:r w:rsidRPr="00DB5167">
              <w:rPr>
                <w:rFonts w:ascii="Arial" w:eastAsia="Times New Roman" w:hAnsi="Arial" w:cs="Arial"/>
                <w:b/>
                <w:bCs/>
                <w:kern w:val="0"/>
                <w:sz w:val="20"/>
                <w:szCs w:val="20"/>
                <w14:ligatures w14:val="none"/>
              </w:rPr>
              <w:t>Less: outstanding payments</w:t>
            </w:r>
          </w:p>
        </w:tc>
        <w:tc>
          <w:tcPr>
            <w:tcW w:w="1082" w:type="dxa"/>
            <w:tcBorders>
              <w:top w:val="nil"/>
              <w:left w:val="nil"/>
              <w:bottom w:val="nil"/>
              <w:right w:val="nil"/>
            </w:tcBorders>
            <w:shd w:val="clear" w:color="auto" w:fill="auto"/>
            <w:noWrap/>
            <w:vAlign w:val="bottom"/>
            <w:hideMark/>
          </w:tcPr>
          <w:p w14:paraId="437D89E1" w14:textId="77777777" w:rsidR="00E26C97" w:rsidRPr="00DB5167" w:rsidRDefault="00E26C97" w:rsidP="003E48F6">
            <w:pPr>
              <w:spacing w:after="0" w:line="240" w:lineRule="auto"/>
              <w:rPr>
                <w:rFonts w:ascii="Arial" w:eastAsia="Times New Roman" w:hAnsi="Arial" w:cs="Arial"/>
                <w:b/>
                <w:bCs/>
                <w:kern w:val="0"/>
                <w:sz w:val="20"/>
                <w:szCs w:val="20"/>
                <w14:ligatures w14:val="none"/>
              </w:rPr>
            </w:pPr>
          </w:p>
        </w:tc>
      </w:tr>
      <w:tr w:rsidR="00E26C97" w:rsidRPr="00DB5167" w14:paraId="399CF1BF" w14:textId="77777777" w:rsidTr="00CD5F9A">
        <w:trPr>
          <w:trHeight w:val="300"/>
        </w:trPr>
        <w:tc>
          <w:tcPr>
            <w:tcW w:w="4678" w:type="dxa"/>
            <w:tcBorders>
              <w:top w:val="nil"/>
              <w:left w:val="nil"/>
              <w:bottom w:val="nil"/>
              <w:right w:val="nil"/>
            </w:tcBorders>
            <w:shd w:val="clear" w:color="auto" w:fill="auto"/>
            <w:noWrap/>
            <w:vAlign w:val="bottom"/>
            <w:hideMark/>
          </w:tcPr>
          <w:p w14:paraId="46B0E44B" w14:textId="77777777" w:rsidR="00E26C97" w:rsidRPr="00DB5167" w:rsidRDefault="00E26C97" w:rsidP="003E48F6">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0B32DEE0" w14:textId="77777777" w:rsidR="00E26C97" w:rsidRPr="00DB5167" w:rsidRDefault="00E26C97" w:rsidP="003E48F6">
            <w:pPr>
              <w:spacing w:after="0" w:line="240" w:lineRule="auto"/>
              <w:rPr>
                <w:rFonts w:ascii="Times New Roman" w:eastAsia="Times New Roman" w:hAnsi="Times New Roman" w:cs="Times New Roman"/>
                <w:kern w:val="0"/>
                <w:sz w:val="20"/>
                <w:szCs w:val="20"/>
                <w14:ligatures w14:val="none"/>
              </w:rPr>
            </w:pPr>
          </w:p>
        </w:tc>
      </w:tr>
      <w:tr w:rsidR="00E26C97" w:rsidRPr="00DB5167" w14:paraId="06D2F484" w14:textId="77777777" w:rsidTr="00CD5F9A">
        <w:trPr>
          <w:trHeight w:val="300"/>
        </w:trPr>
        <w:tc>
          <w:tcPr>
            <w:tcW w:w="4678" w:type="dxa"/>
            <w:tcBorders>
              <w:top w:val="nil"/>
              <w:left w:val="nil"/>
              <w:bottom w:val="nil"/>
              <w:right w:val="nil"/>
            </w:tcBorders>
            <w:shd w:val="clear" w:color="auto" w:fill="auto"/>
            <w:noWrap/>
            <w:vAlign w:val="bottom"/>
            <w:hideMark/>
          </w:tcPr>
          <w:p w14:paraId="54F2F2F8" w14:textId="77777777" w:rsidR="00E26C97" w:rsidRPr="00DB5167" w:rsidRDefault="00E26C97" w:rsidP="003E48F6">
            <w:pPr>
              <w:spacing w:after="0" w:line="240" w:lineRule="auto"/>
              <w:rPr>
                <w:rFonts w:ascii="Arial" w:eastAsia="Times New Roman" w:hAnsi="Arial" w:cs="Arial"/>
                <w:b/>
                <w:bCs/>
                <w:kern w:val="0"/>
                <w:sz w:val="20"/>
                <w:szCs w:val="20"/>
                <w14:ligatures w14:val="none"/>
              </w:rPr>
            </w:pPr>
            <w:r w:rsidRPr="00DB5167">
              <w:rPr>
                <w:rFonts w:ascii="Arial" w:eastAsia="Times New Roman" w:hAnsi="Arial" w:cs="Arial"/>
                <w:b/>
                <w:bCs/>
                <w:kern w:val="0"/>
                <w:sz w:val="20"/>
                <w:szCs w:val="20"/>
                <w14:ligatures w14:val="none"/>
              </w:rPr>
              <w:t xml:space="preserve">Net balances </w:t>
            </w:r>
          </w:p>
        </w:tc>
        <w:tc>
          <w:tcPr>
            <w:tcW w:w="1082" w:type="dxa"/>
            <w:tcBorders>
              <w:top w:val="nil"/>
              <w:left w:val="nil"/>
              <w:bottom w:val="nil"/>
              <w:right w:val="nil"/>
            </w:tcBorders>
            <w:shd w:val="clear" w:color="auto" w:fill="auto"/>
            <w:noWrap/>
            <w:vAlign w:val="bottom"/>
            <w:hideMark/>
          </w:tcPr>
          <w:p w14:paraId="075FF1FC" w14:textId="77777777" w:rsidR="00E26C97" w:rsidRPr="00DB5167" w:rsidRDefault="00E26C97" w:rsidP="003E48F6">
            <w:pPr>
              <w:spacing w:after="0" w:line="240" w:lineRule="auto"/>
              <w:jc w:val="right"/>
              <w:rPr>
                <w:rFonts w:ascii="Aptos Narrow" w:eastAsia="Times New Roman" w:hAnsi="Aptos Narrow" w:cs="Times New Roman"/>
                <w:color w:val="000000"/>
                <w:kern w:val="0"/>
                <w14:ligatures w14:val="none"/>
              </w:rPr>
            </w:pPr>
            <w:r w:rsidRPr="00DB5167">
              <w:rPr>
                <w:rFonts w:ascii="Aptos Narrow" w:eastAsia="Times New Roman" w:hAnsi="Aptos Narrow" w:cs="Times New Roman"/>
                <w:color w:val="000000"/>
                <w:kern w:val="0"/>
                <w14:ligatures w14:val="none"/>
              </w:rPr>
              <w:t>20,549.22</w:t>
            </w:r>
          </w:p>
        </w:tc>
      </w:tr>
      <w:tr w:rsidR="00E26C97" w:rsidRPr="00DB5167" w14:paraId="41AE25BF" w14:textId="77777777" w:rsidTr="00CD5F9A">
        <w:trPr>
          <w:trHeight w:val="300"/>
        </w:trPr>
        <w:tc>
          <w:tcPr>
            <w:tcW w:w="4678" w:type="dxa"/>
            <w:tcBorders>
              <w:top w:val="nil"/>
              <w:left w:val="nil"/>
              <w:bottom w:val="nil"/>
              <w:right w:val="nil"/>
            </w:tcBorders>
            <w:shd w:val="clear" w:color="auto" w:fill="auto"/>
            <w:noWrap/>
            <w:vAlign w:val="bottom"/>
            <w:hideMark/>
          </w:tcPr>
          <w:p w14:paraId="65FB269F" w14:textId="77777777" w:rsidR="00E26C97" w:rsidRPr="00DB5167" w:rsidRDefault="00E26C97" w:rsidP="003E48F6">
            <w:pPr>
              <w:spacing w:after="0" w:line="240" w:lineRule="auto"/>
              <w:jc w:val="right"/>
              <w:rPr>
                <w:rFonts w:ascii="Aptos Narrow" w:eastAsia="Times New Roman" w:hAnsi="Aptos Narrow" w:cs="Times New Roman"/>
                <w:color w:val="000000"/>
                <w:kern w:val="0"/>
                <w14:ligatures w14:val="none"/>
              </w:rPr>
            </w:pPr>
          </w:p>
        </w:tc>
        <w:tc>
          <w:tcPr>
            <w:tcW w:w="1082" w:type="dxa"/>
            <w:tcBorders>
              <w:top w:val="nil"/>
              <w:left w:val="nil"/>
              <w:bottom w:val="nil"/>
              <w:right w:val="nil"/>
            </w:tcBorders>
            <w:shd w:val="clear" w:color="auto" w:fill="auto"/>
            <w:noWrap/>
            <w:vAlign w:val="bottom"/>
            <w:hideMark/>
          </w:tcPr>
          <w:p w14:paraId="6F058437" w14:textId="77777777" w:rsidR="00E26C97" w:rsidRPr="00DB5167" w:rsidRDefault="00E26C97" w:rsidP="003E48F6">
            <w:pPr>
              <w:spacing w:after="0" w:line="240" w:lineRule="auto"/>
              <w:rPr>
                <w:rFonts w:ascii="Times New Roman" w:eastAsia="Times New Roman" w:hAnsi="Times New Roman" w:cs="Times New Roman"/>
                <w:kern w:val="0"/>
                <w:sz w:val="20"/>
                <w:szCs w:val="20"/>
                <w14:ligatures w14:val="none"/>
              </w:rPr>
            </w:pPr>
          </w:p>
        </w:tc>
      </w:tr>
      <w:tr w:rsidR="00E26C97" w:rsidRPr="00DB5167" w14:paraId="115056C1" w14:textId="77777777" w:rsidTr="00CD5F9A">
        <w:trPr>
          <w:trHeight w:val="300"/>
        </w:trPr>
        <w:tc>
          <w:tcPr>
            <w:tcW w:w="4678" w:type="dxa"/>
            <w:tcBorders>
              <w:top w:val="nil"/>
              <w:left w:val="nil"/>
              <w:bottom w:val="nil"/>
              <w:right w:val="nil"/>
            </w:tcBorders>
            <w:shd w:val="clear" w:color="auto" w:fill="auto"/>
            <w:noWrap/>
            <w:vAlign w:val="bottom"/>
            <w:hideMark/>
          </w:tcPr>
          <w:p w14:paraId="50EADC4A" w14:textId="77777777" w:rsidR="00E26C97" w:rsidRPr="00DB5167" w:rsidRDefault="00E26C97" w:rsidP="003E48F6">
            <w:pPr>
              <w:spacing w:after="0" w:line="240" w:lineRule="auto"/>
              <w:rPr>
                <w:rFonts w:ascii="Arial" w:eastAsia="Times New Roman" w:hAnsi="Arial" w:cs="Arial"/>
                <w:b/>
                <w:bCs/>
                <w:kern w:val="0"/>
                <w:sz w:val="20"/>
                <w:szCs w:val="20"/>
                <w14:ligatures w14:val="none"/>
              </w:rPr>
            </w:pPr>
            <w:r w:rsidRPr="00DB5167">
              <w:rPr>
                <w:rFonts w:ascii="Arial" w:eastAsia="Times New Roman" w:hAnsi="Arial" w:cs="Arial"/>
                <w:b/>
                <w:bCs/>
                <w:kern w:val="0"/>
                <w:sz w:val="20"/>
                <w:szCs w:val="20"/>
                <w14:ligatures w14:val="none"/>
              </w:rPr>
              <w:t xml:space="preserve">Cashbook </w:t>
            </w:r>
            <w:r w:rsidRPr="00DB5167">
              <w:rPr>
                <w:rFonts w:ascii="Arial" w:eastAsia="Times New Roman" w:hAnsi="Arial" w:cs="Arial"/>
                <w:kern w:val="0"/>
                <w:sz w:val="20"/>
                <w:szCs w:val="20"/>
                <w14:ligatures w14:val="none"/>
              </w:rPr>
              <w:t>(balance as of 1st April 2024)</w:t>
            </w:r>
          </w:p>
        </w:tc>
        <w:tc>
          <w:tcPr>
            <w:tcW w:w="1082" w:type="dxa"/>
            <w:tcBorders>
              <w:top w:val="nil"/>
              <w:left w:val="nil"/>
              <w:bottom w:val="nil"/>
              <w:right w:val="nil"/>
            </w:tcBorders>
            <w:shd w:val="clear" w:color="auto" w:fill="auto"/>
            <w:noWrap/>
            <w:vAlign w:val="bottom"/>
            <w:hideMark/>
          </w:tcPr>
          <w:p w14:paraId="5D11DCCC" w14:textId="77777777" w:rsidR="00E26C97" w:rsidRPr="00DB5167" w:rsidRDefault="00E26C97" w:rsidP="003E48F6">
            <w:pPr>
              <w:spacing w:after="0" w:line="240" w:lineRule="auto"/>
              <w:jc w:val="right"/>
              <w:rPr>
                <w:rFonts w:ascii="Aptos Narrow" w:eastAsia="Times New Roman" w:hAnsi="Aptos Narrow" w:cs="Times New Roman"/>
                <w:color w:val="000000"/>
                <w:kern w:val="0"/>
                <w14:ligatures w14:val="none"/>
              </w:rPr>
            </w:pPr>
            <w:r w:rsidRPr="00DB5167">
              <w:rPr>
                <w:rFonts w:ascii="Aptos Narrow" w:eastAsia="Times New Roman" w:hAnsi="Aptos Narrow" w:cs="Times New Roman"/>
                <w:color w:val="000000"/>
                <w:kern w:val="0"/>
                <w14:ligatures w14:val="none"/>
              </w:rPr>
              <w:t>14,260.51</w:t>
            </w:r>
          </w:p>
        </w:tc>
      </w:tr>
      <w:tr w:rsidR="00E26C97" w:rsidRPr="00DB5167" w14:paraId="1DF8C81B" w14:textId="77777777" w:rsidTr="00CD5F9A">
        <w:trPr>
          <w:trHeight w:val="300"/>
        </w:trPr>
        <w:tc>
          <w:tcPr>
            <w:tcW w:w="4678" w:type="dxa"/>
            <w:tcBorders>
              <w:top w:val="nil"/>
              <w:left w:val="nil"/>
              <w:bottom w:val="nil"/>
              <w:right w:val="nil"/>
            </w:tcBorders>
            <w:shd w:val="clear" w:color="auto" w:fill="auto"/>
            <w:noWrap/>
            <w:vAlign w:val="bottom"/>
            <w:hideMark/>
          </w:tcPr>
          <w:p w14:paraId="521CD905" w14:textId="77777777" w:rsidR="00E26C97" w:rsidRPr="00DB5167" w:rsidRDefault="00E26C97" w:rsidP="003E48F6">
            <w:pPr>
              <w:spacing w:after="0" w:line="240" w:lineRule="auto"/>
              <w:rPr>
                <w:rFonts w:ascii="Arial" w:eastAsia="Times New Roman" w:hAnsi="Arial" w:cs="Arial"/>
                <w:kern w:val="0"/>
                <w:sz w:val="20"/>
                <w:szCs w:val="20"/>
                <w14:ligatures w14:val="none"/>
              </w:rPr>
            </w:pPr>
            <w:r w:rsidRPr="00DB5167">
              <w:rPr>
                <w:rFonts w:ascii="Arial" w:eastAsia="Times New Roman" w:hAnsi="Arial" w:cs="Arial"/>
                <w:kern w:val="0"/>
                <w:sz w:val="20"/>
                <w:szCs w:val="20"/>
                <w14:ligatures w14:val="none"/>
              </w:rPr>
              <w:t>Add receipts (from 1st April - 31st March 2025)</w:t>
            </w:r>
          </w:p>
        </w:tc>
        <w:tc>
          <w:tcPr>
            <w:tcW w:w="1082" w:type="dxa"/>
            <w:tcBorders>
              <w:top w:val="nil"/>
              <w:left w:val="nil"/>
              <w:bottom w:val="nil"/>
              <w:right w:val="nil"/>
            </w:tcBorders>
            <w:shd w:val="clear" w:color="auto" w:fill="auto"/>
            <w:noWrap/>
            <w:vAlign w:val="bottom"/>
            <w:hideMark/>
          </w:tcPr>
          <w:p w14:paraId="37BE636B" w14:textId="7156D0C7" w:rsidR="00E26C97" w:rsidRPr="00DB5167" w:rsidRDefault="00E26C97" w:rsidP="003E48F6">
            <w:pPr>
              <w:spacing w:after="0" w:line="240" w:lineRule="auto"/>
              <w:rPr>
                <w:rFonts w:ascii="Aptos Narrow" w:eastAsia="Times New Roman" w:hAnsi="Aptos Narrow" w:cs="Times New Roman"/>
                <w:color w:val="000000"/>
                <w:kern w:val="0"/>
                <w14:ligatures w14:val="none"/>
              </w:rPr>
            </w:pPr>
            <w:r w:rsidRPr="00DB5167">
              <w:rPr>
                <w:rFonts w:ascii="Aptos Narrow" w:eastAsia="Times New Roman" w:hAnsi="Aptos Narrow" w:cs="Times New Roman"/>
                <w:color w:val="000000"/>
                <w:kern w:val="0"/>
                <w14:ligatures w14:val="none"/>
              </w:rPr>
              <w:t xml:space="preserve">14,529.81 </w:t>
            </w:r>
          </w:p>
        </w:tc>
      </w:tr>
      <w:tr w:rsidR="00E26C97" w:rsidRPr="00DB5167" w14:paraId="48140CA8" w14:textId="77777777" w:rsidTr="00CD5F9A">
        <w:trPr>
          <w:trHeight w:val="300"/>
        </w:trPr>
        <w:tc>
          <w:tcPr>
            <w:tcW w:w="4678" w:type="dxa"/>
            <w:tcBorders>
              <w:top w:val="nil"/>
              <w:left w:val="nil"/>
              <w:bottom w:val="nil"/>
              <w:right w:val="nil"/>
            </w:tcBorders>
            <w:shd w:val="clear" w:color="auto" w:fill="auto"/>
            <w:noWrap/>
            <w:vAlign w:val="bottom"/>
            <w:hideMark/>
          </w:tcPr>
          <w:p w14:paraId="6C216B2E" w14:textId="77777777" w:rsidR="00E26C97" w:rsidRPr="00DB5167" w:rsidRDefault="00E26C97" w:rsidP="003E48F6">
            <w:pPr>
              <w:spacing w:after="0" w:line="240" w:lineRule="auto"/>
              <w:rPr>
                <w:rFonts w:ascii="Arial" w:eastAsia="Times New Roman" w:hAnsi="Arial" w:cs="Arial"/>
                <w:kern w:val="0"/>
                <w:sz w:val="20"/>
                <w:szCs w:val="20"/>
                <w14:ligatures w14:val="none"/>
              </w:rPr>
            </w:pPr>
            <w:r w:rsidRPr="00DB5167">
              <w:rPr>
                <w:rFonts w:ascii="Arial" w:eastAsia="Times New Roman" w:hAnsi="Arial" w:cs="Arial"/>
                <w:kern w:val="0"/>
                <w:sz w:val="20"/>
                <w:szCs w:val="20"/>
                <w14:ligatures w14:val="none"/>
              </w:rPr>
              <w:t>Less payments (from 1st April - 31st March 2025)</w:t>
            </w:r>
          </w:p>
        </w:tc>
        <w:tc>
          <w:tcPr>
            <w:tcW w:w="1082" w:type="dxa"/>
            <w:tcBorders>
              <w:top w:val="nil"/>
              <w:left w:val="nil"/>
              <w:bottom w:val="nil"/>
              <w:right w:val="nil"/>
            </w:tcBorders>
            <w:shd w:val="clear" w:color="auto" w:fill="auto"/>
            <w:noWrap/>
            <w:vAlign w:val="bottom"/>
            <w:hideMark/>
          </w:tcPr>
          <w:p w14:paraId="5919A677" w14:textId="23F4DDBC" w:rsidR="00E26C97" w:rsidRPr="00DB5167" w:rsidRDefault="00E26C97" w:rsidP="003E48F6">
            <w:pPr>
              <w:spacing w:after="0" w:line="240" w:lineRule="auto"/>
              <w:rPr>
                <w:rFonts w:ascii="Aptos Narrow" w:eastAsia="Times New Roman" w:hAnsi="Aptos Narrow" w:cs="Times New Roman"/>
                <w:color w:val="000000"/>
                <w:kern w:val="0"/>
                <w14:ligatures w14:val="none"/>
              </w:rPr>
            </w:pPr>
            <w:r w:rsidRPr="00DB5167">
              <w:rPr>
                <w:rFonts w:ascii="Aptos Narrow" w:eastAsia="Times New Roman" w:hAnsi="Aptos Narrow" w:cs="Times New Roman"/>
                <w:color w:val="000000"/>
                <w:kern w:val="0"/>
                <w14:ligatures w14:val="none"/>
              </w:rPr>
              <w:t xml:space="preserve">  8,241.10 </w:t>
            </w:r>
          </w:p>
        </w:tc>
      </w:tr>
      <w:tr w:rsidR="00E26C97" w:rsidRPr="00DB5167" w14:paraId="781E6720" w14:textId="77777777" w:rsidTr="00CD5F9A">
        <w:trPr>
          <w:trHeight w:val="300"/>
        </w:trPr>
        <w:tc>
          <w:tcPr>
            <w:tcW w:w="4678" w:type="dxa"/>
            <w:tcBorders>
              <w:top w:val="nil"/>
              <w:left w:val="nil"/>
              <w:bottom w:val="nil"/>
              <w:right w:val="nil"/>
            </w:tcBorders>
            <w:shd w:val="clear" w:color="auto" w:fill="auto"/>
            <w:noWrap/>
            <w:vAlign w:val="bottom"/>
            <w:hideMark/>
          </w:tcPr>
          <w:p w14:paraId="44365250" w14:textId="77777777" w:rsidR="00E26C97" w:rsidRPr="00DB5167" w:rsidRDefault="00E26C97" w:rsidP="003E48F6">
            <w:pPr>
              <w:spacing w:after="0" w:line="240" w:lineRule="auto"/>
              <w:rPr>
                <w:rFonts w:ascii="Arial" w:eastAsia="Times New Roman" w:hAnsi="Arial" w:cs="Arial"/>
                <w:b/>
                <w:bCs/>
                <w:kern w:val="0"/>
                <w:sz w:val="20"/>
                <w:szCs w:val="20"/>
                <w14:ligatures w14:val="none"/>
              </w:rPr>
            </w:pPr>
            <w:r w:rsidRPr="00DB5167">
              <w:rPr>
                <w:rFonts w:ascii="Arial" w:eastAsia="Times New Roman" w:hAnsi="Arial" w:cs="Arial"/>
                <w:b/>
                <w:bCs/>
                <w:kern w:val="0"/>
                <w:sz w:val="20"/>
                <w:szCs w:val="20"/>
                <w14:ligatures w14:val="none"/>
              </w:rPr>
              <w:t>Net balance</w:t>
            </w:r>
          </w:p>
        </w:tc>
        <w:tc>
          <w:tcPr>
            <w:tcW w:w="1082" w:type="dxa"/>
            <w:tcBorders>
              <w:top w:val="nil"/>
              <w:left w:val="nil"/>
              <w:bottom w:val="nil"/>
              <w:right w:val="nil"/>
            </w:tcBorders>
            <w:shd w:val="clear" w:color="auto" w:fill="auto"/>
            <w:noWrap/>
            <w:vAlign w:val="bottom"/>
            <w:hideMark/>
          </w:tcPr>
          <w:p w14:paraId="73009343" w14:textId="5F1115B8" w:rsidR="00E26C97" w:rsidRPr="00DB5167" w:rsidRDefault="00E26C97" w:rsidP="003E48F6">
            <w:pPr>
              <w:spacing w:after="0" w:line="240" w:lineRule="auto"/>
              <w:jc w:val="right"/>
              <w:rPr>
                <w:rFonts w:ascii="Arial" w:eastAsia="Times New Roman" w:hAnsi="Arial" w:cs="Arial"/>
                <w:b/>
                <w:bCs/>
                <w:kern w:val="0"/>
                <w:sz w:val="20"/>
                <w:szCs w:val="20"/>
                <w14:ligatures w14:val="none"/>
              </w:rPr>
            </w:pPr>
            <w:r w:rsidRPr="00DB5167">
              <w:rPr>
                <w:rFonts w:ascii="Arial" w:eastAsia="Times New Roman" w:hAnsi="Arial" w:cs="Arial"/>
                <w:b/>
                <w:bCs/>
                <w:kern w:val="0"/>
                <w:sz w:val="20"/>
                <w:szCs w:val="20"/>
                <w14:ligatures w14:val="none"/>
              </w:rPr>
              <w:t>20</w:t>
            </w:r>
            <w:r w:rsidR="00CD5F9A">
              <w:rPr>
                <w:rFonts w:ascii="Arial" w:eastAsia="Times New Roman" w:hAnsi="Arial" w:cs="Arial"/>
                <w:b/>
                <w:bCs/>
                <w:kern w:val="0"/>
                <w:sz w:val="20"/>
                <w:szCs w:val="20"/>
                <w14:ligatures w14:val="none"/>
              </w:rPr>
              <w:t>,</w:t>
            </w:r>
            <w:r w:rsidRPr="00DB5167">
              <w:rPr>
                <w:rFonts w:ascii="Arial" w:eastAsia="Times New Roman" w:hAnsi="Arial" w:cs="Arial"/>
                <w:b/>
                <w:bCs/>
                <w:kern w:val="0"/>
                <w:sz w:val="20"/>
                <w:szCs w:val="20"/>
                <w14:ligatures w14:val="none"/>
              </w:rPr>
              <w:t>549.22</w:t>
            </w:r>
          </w:p>
        </w:tc>
      </w:tr>
    </w:tbl>
    <w:p w14:paraId="41672525" w14:textId="77777777" w:rsidR="00E26C97" w:rsidRDefault="00E26C97" w:rsidP="00E26C97"/>
    <w:p w14:paraId="2D08D349" w14:textId="77777777" w:rsidR="00E26C97" w:rsidRPr="00DB5167" w:rsidRDefault="00E26C97" w:rsidP="00E26C97">
      <w:pPr>
        <w:rPr>
          <w:b/>
          <w:bCs/>
          <w:u w:val="single"/>
        </w:rPr>
      </w:pPr>
      <w:r>
        <w:rPr>
          <w:u w:val="single"/>
        </w:rPr>
        <w:t>Schedule of payments since the last meeting (14</w:t>
      </w:r>
      <w:r w:rsidRPr="00DB5167">
        <w:rPr>
          <w:u w:val="single"/>
          <w:vertAlign w:val="superscript"/>
        </w:rPr>
        <w:t>th</w:t>
      </w:r>
      <w:r>
        <w:rPr>
          <w:u w:val="single"/>
        </w:rPr>
        <w:t xml:space="preserve"> November)</w:t>
      </w:r>
    </w:p>
    <w:tbl>
      <w:tblPr>
        <w:tblStyle w:val="PlainTable1"/>
        <w:tblW w:w="8560" w:type="dxa"/>
        <w:tblLook w:val="04A0" w:firstRow="1" w:lastRow="0" w:firstColumn="1" w:lastColumn="0" w:noHBand="0" w:noVBand="1"/>
      </w:tblPr>
      <w:tblGrid>
        <w:gridCol w:w="2127"/>
        <w:gridCol w:w="2280"/>
        <w:gridCol w:w="3040"/>
        <w:gridCol w:w="1113"/>
      </w:tblGrid>
      <w:tr w:rsidR="00E26C97" w:rsidRPr="00DB5167" w14:paraId="28DCC168" w14:textId="77777777" w:rsidTr="003E48F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469E5F00" w14:textId="77777777" w:rsidR="00E26C97" w:rsidRPr="00DB5167" w:rsidRDefault="00E26C97" w:rsidP="003E48F6">
            <w:pPr>
              <w:jc w:val="right"/>
              <w:rPr>
                <w:rFonts w:ascii="Aptos Narrow" w:eastAsia="Times New Roman" w:hAnsi="Aptos Narrow" w:cs="Times New Roman"/>
                <w:b w:val="0"/>
                <w:bCs w:val="0"/>
                <w:color w:val="000000"/>
                <w:kern w:val="0"/>
                <w14:ligatures w14:val="none"/>
              </w:rPr>
            </w:pPr>
            <w:r w:rsidRPr="00DB5167">
              <w:rPr>
                <w:rFonts w:ascii="Aptos Narrow" w:eastAsia="Times New Roman" w:hAnsi="Aptos Narrow" w:cs="Times New Roman"/>
                <w:b w:val="0"/>
                <w:bCs w:val="0"/>
                <w:color w:val="000000"/>
                <w:kern w:val="0"/>
                <w14:ligatures w14:val="none"/>
              </w:rPr>
              <w:t xml:space="preserve">25.11.24 </w:t>
            </w:r>
          </w:p>
        </w:tc>
        <w:tc>
          <w:tcPr>
            <w:tcW w:w="2280" w:type="dxa"/>
            <w:noWrap/>
            <w:hideMark/>
          </w:tcPr>
          <w:p w14:paraId="44AF67C7" w14:textId="77777777" w:rsidR="00E26C97" w:rsidRPr="00DB5167" w:rsidRDefault="00E26C97" w:rsidP="003E48F6">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Ashurst Church</w:t>
            </w:r>
          </w:p>
        </w:tc>
        <w:tc>
          <w:tcPr>
            <w:tcW w:w="3040" w:type="dxa"/>
            <w:noWrap/>
            <w:hideMark/>
          </w:tcPr>
          <w:p w14:paraId="182D22E6" w14:textId="77777777" w:rsidR="00E26C97" w:rsidRPr="00DB5167" w:rsidRDefault="00E26C97" w:rsidP="003E48F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b w:val="0"/>
                <w:bCs w:val="0"/>
                <w:kern w:val="0"/>
                <w14:ligatures w14:val="none"/>
              </w:rPr>
              <w:t>Grant</w:t>
            </w:r>
          </w:p>
        </w:tc>
        <w:tc>
          <w:tcPr>
            <w:tcW w:w="1113" w:type="dxa"/>
            <w:noWrap/>
            <w:hideMark/>
          </w:tcPr>
          <w:p w14:paraId="16A090B9" w14:textId="77777777" w:rsidR="00E26C97" w:rsidRPr="00DB5167" w:rsidRDefault="00E26C97" w:rsidP="003E48F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b w:val="0"/>
                <w:bCs w:val="0"/>
                <w:color w:val="000000"/>
                <w:kern w:val="0"/>
                <w14:ligatures w14:val="none"/>
              </w:rPr>
              <w:t>£100.00</w:t>
            </w:r>
          </w:p>
        </w:tc>
      </w:tr>
      <w:tr w:rsidR="00E26C97" w:rsidRPr="00DB5167" w14:paraId="4B639E1F" w14:textId="77777777" w:rsidTr="003E48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37F46F19" w14:textId="77777777" w:rsidR="00E26C97" w:rsidRPr="00DB5167" w:rsidRDefault="00E26C97" w:rsidP="003E48F6">
            <w:pPr>
              <w:jc w:val="right"/>
              <w:rPr>
                <w:rFonts w:ascii="Arial" w:eastAsia="Times New Roman" w:hAnsi="Arial" w:cs="Arial"/>
                <w:b w:val="0"/>
                <w:bCs w:val="0"/>
                <w:kern w:val="0"/>
                <w:sz w:val="20"/>
                <w:szCs w:val="20"/>
                <w14:ligatures w14:val="none"/>
              </w:rPr>
            </w:pPr>
            <w:r w:rsidRPr="00DB5167">
              <w:rPr>
                <w:rFonts w:ascii="Arial" w:eastAsia="Times New Roman" w:hAnsi="Arial" w:cs="Arial"/>
                <w:kern w:val="0"/>
                <w:sz w:val="20"/>
                <w:szCs w:val="20"/>
                <w14:ligatures w14:val="none"/>
              </w:rPr>
              <w:t xml:space="preserve"> </w:t>
            </w:r>
            <w:r w:rsidRPr="00DB5167">
              <w:rPr>
                <w:rFonts w:ascii="Arial" w:eastAsia="Times New Roman" w:hAnsi="Arial" w:cs="Arial"/>
                <w:b w:val="0"/>
                <w:bCs w:val="0"/>
                <w:kern w:val="0"/>
                <w:sz w:val="20"/>
                <w:szCs w:val="20"/>
                <w14:ligatures w14:val="none"/>
              </w:rPr>
              <w:t xml:space="preserve">25.11.24 </w:t>
            </w:r>
          </w:p>
        </w:tc>
        <w:tc>
          <w:tcPr>
            <w:tcW w:w="2280" w:type="dxa"/>
            <w:noWrap/>
            <w:hideMark/>
          </w:tcPr>
          <w:p w14:paraId="3756F464" w14:textId="77777777" w:rsidR="00E26C97" w:rsidRPr="00DB5167" w:rsidRDefault="00E26C97" w:rsidP="003E4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 Simpson</w:t>
            </w:r>
          </w:p>
        </w:tc>
        <w:tc>
          <w:tcPr>
            <w:tcW w:w="3040" w:type="dxa"/>
            <w:noWrap/>
            <w:hideMark/>
          </w:tcPr>
          <w:p w14:paraId="1DEA5FCB" w14:textId="77777777" w:rsidR="00E26C97" w:rsidRPr="00DB5167" w:rsidRDefault="00E26C97" w:rsidP="003E48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Pr>
                <w:rFonts w:ascii="Calibri" w:eastAsia="Times New Roman" w:hAnsi="Calibri" w:cs="Calibri"/>
                <w:kern w:val="0"/>
                <w14:ligatures w14:val="none"/>
              </w:rPr>
              <w:t>Backdated pay to 1</w:t>
            </w:r>
            <w:r w:rsidRPr="00DB5167">
              <w:rPr>
                <w:rFonts w:ascii="Calibri" w:eastAsia="Times New Roman" w:hAnsi="Calibri" w:cs="Calibri"/>
                <w:kern w:val="0"/>
                <w:vertAlign w:val="superscript"/>
                <w14:ligatures w14:val="none"/>
              </w:rPr>
              <w:t>st</w:t>
            </w:r>
            <w:r>
              <w:rPr>
                <w:rFonts w:ascii="Calibri" w:eastAsia="Times New Roman" w:hAnsi="Calibri" w:cs="Calibri"/>
                <w:kern w:val="0"/>
                <w14:ligatures w14:val="none"/>
              </w:rPr>
              <w:t xml:space="preserve"> April 2024</w:t>
            </w:r>
          </w:p>
        </w:tc>
        <w:tc>
          <w:tcPr>
            <w:tcW w:w="1113" w:type="dxa"/>
            <w:noWrap/>
            <w:hideMark/>
          </w:tcPr>
          <w:p w14:paraId="4369C2D1" w14:textId="77777777" w:rsidR="00E26C97" w:rsidRPr="00DB5167" w:rsidRDefault="00E26C97" w:rsidP="003E48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color w:val="000000"/>
                <w:kern w:val="0"/>
                <w14:ligatures w14:val="none"/>
              </w:rPr>
              <w:t>£97.65</w:t>
            </w:r>
          </w:p>
        </w:tc>
      </w:tr>
      <w:tr w:rsidR="00E26C97" w:rsidRPr="00DB5167" w14:paraId="6CD1B300" w14:textId="77777777" w:rsidTr="003E48F6">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47B5EF11" w14:textId="77777777" w:rsidR="00E26C97" w:rsidRPr="00DB5167" w:rsidRDefault="00E26C97" w:rsidP="003E48F6">
            <w:pPr>
              <w:jc w:val="right"/>
              <w:rPr>
                <w:rFonts w:ascii="Arial" w:eastAsia="Times New Roman" w:hAnsi="Arial" w:cs="Arial"/>
                <w:b w:val="0"/>
                <w:bCs w:val="0"/>
                <w:kern w:val="0"/>
                <w:sz w:val="20"/>
                <w:szCs w:val="20"/>
                <w14:ligatures w14:val="none"/>
              </w:rPr>
            </w:pPr>
            <w:r w:rsidRPr="00DB5167">
              <w:rPr>
                <w:rFonts w:ascii="Arial" w:eastAsia="Times New Roman" w:hAnsi="Arial" w:cs="Arial"/>
                <w:b w:val="0"/>
                <w:bCs w:val="0"/>
                <w:kern w:val="0"/>
                <w:sz w:val="20"/>
                <w:szCs w:val="20"/>
                <w14:ligatures w14:val="none"/>
              </w:rPr>
              <w:t xml:space="preserve"> 25.11.24 </w:t>
            </w:r>
          </w:p>
        </w:tc>
        <w:tc>
          <w:tcPr>
            <w:tcW w:w="2280" w:type="dxa"/>
            <w:noWrap/>
            <w:hideMark/>
          </w:tcPr>
          <w:p w14:paraId="29A136EB" w14:textId="77777777" w:rsidR="00E26C97" w:rsidRPr="00DB5167" w:rsidRDefault="00E26C97" w:rsidP="003E48F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Air Ambulance Charity</w:t>
            </w:r>
          </w:p>
        </w:tc>
        <w:tc>
          <w:tcPr>
            <w:tcW w:w="3040" w:type="dxa"/>
            <w:noWrap/>
            <w:hideMark/>
          </w:tcPr>
          <w:p w14:paraId="28C4A3BF" w14:textId="77777777" w:rsidR="00E26C97" w:rsidRPr="00DB5167" w:rsidRDefault="00E26C97" w:rsidP="003E48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Pr>
                <w:rFonts w:ascii="Calibri" w:eastAsia="Times New Roman" w:hAnsi="Calibri" w:cs="Calibri"/>
                <w:kern w:val="0"/>
                <w14:ligatures w14:val="none"/>
              </w:rPr>
              <w:t>Grant</w:t>
            </w:r>
          </w:p>
        </w:tc>
        <w:tc>
          <w:tcPr>
            <w:tcW w:w="1113" w:type="dxa"/>
            <w:hideMark/>
          </w:tcPr>
          <w:p w14:paraId="1ACAB014" w14:textId="77777777" w:rsidR="00E26C97" w:rsidRPr="00DB5167" w:rsidRDefault="00E26C97" w:rsidP="003E4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color w:val="000000"/>
                <w:kern w:val="0"/>
                <w14:ligatures w14:val="none"/>
              </w:rPr>
              <w:t>£50.0</w:t>
            </w:r>
          </w:p>
        </w:tc>
      </w:tr>
      <w:tr w:rsidR="00E26C97" w:rsidRPr="00DB5167" w14:paraId="4C122DCE" w14:textId="77777777" w:rsidTr="003E48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43CCE8A2" w14:textId="77777777" w:rsidR="00E26C97" w:rsidRPr="00DB5167" w:rsidRDefault="00E26C97" w:rsidP="003E48F6">
            <w:pPr>
              <w:jc w:val="right"/>
              <w:rPr>
                <w:rFonts w:ascii="Arial" w:eastAsia="Times New Roman" w:hAnsi="Arial" w:cs="Arial"/>
                <w:b w:val="0"/>
                <w:bCs w:val="0"/>
                <w:kern w:val="0"/>
                <w:sz w:val="20"/>
                <w:szCs w:val="20"/>
                <w14:ligatures w14:val="none"/>
              </w:rPr>
            </w:pPr>
            <w:r w:rsidRPr="00DB5167">
              <w:rPr>
                <w:rFonts w:ascii="Arial" w:eastAsia="Times New Roman" w:hAnsi="Arial" w:cs="Arial"/>
                <w:kern w:val="0"/>
                <w:sz w:val="20"/>
                <w:szCs w:val="20"/>
                <w14:ligatures w14:val="none"/>
              </w:rPr>
              <w:t xml:space="preserve"> </w:t>
            </w:r>
            <w:r w:rsidRPr="00DB5167">
              <w:rPr>
                <w:rFonts w:ascii="Arial" w:eastAsia="Times New Roman" w:hAnsi="Arial" w:cs="Arial"/>
                <w:b w:val="0"/>
                <w:bCs w:val="0"/>
                <w:kern w:val="0"/>
                <w:sz w:val="20"/>
                <w:szCs w:val="20"/>
                <w14:ligatures w14:val="none"/>
              </w:rPr>
              <w:t xml:space="preserve">17.12.24 </w:t>
            </w:r>
          </w:p>
        </w:tc>
        <w:tc>
          <w:tcPr>
            <w:tcW w:w="2280" w:type="dxa"/>
            <w:noWrap/>
            <w:hideMark/>
          </w:tcPr>
          <w:p w14:paraId="27055C67" w14:textId="77777777" w:rsidR="00E26C97" w:rsidRPr="00DB5167" w:rsidRDefault="00E26C97" w:rsidP="003E48F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 Simpson</w:t>
            </w:r>
          </w:p>
        </w:tc>
        <w:tc>
          <w:tcPr>
            <w:tcW w:w="3040" w:type="dxa"/>
            <w:noWrap/>
            <w:hideMark/>
          </w:tcPr>
          <w:p w14:paraId="13B6B52F" w14:textId="77777777" w:rsidR="00E26C97" w:rsidRPr="00DB5167" w:rsidRDefault="00E26C97" w:rsidP="003E48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Pr>
                <w:rFonts w:ascii="Calibri" w:eastAsia="Times New Roman" w:hAnsi="Calibri" w:cs="Calibri"/>
                <w:kern w:val="0"/>
                <w14:ligatures w14:val="none"/>
              </w:rPr>
              <w:t>Salary November 2024</w:t>
            </w:r>
          </w:p>
        </w:tc>
        <w:tc>
          <w:tcPr>
            <w:tcW w:w="1113" w:type="dxa"/>
            <w:noWrap/>
            <w:hideMark/>
          </w:tcPr>
          <w:p w14:paraId="635196C7" w14:textId="77777777" w:rsidR="00E26C97" w:rsidRPr="00DB5167" w:rsidRDefault="00E26C97" w:rsidP="003E48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color w:val="000000"/>
                <w:kern w:val="0"/>
                <w14:ligatures w14:val="none"/>
              </w:rPr>
              <w:t>£265.75</w:t>
            </w:r>
          </w:p>
        </w:tc>
      </w:tr>
      <w:tr w:rsidR="00E26C97" w:rsidRPr="00DB5167" w14:paraId="1E5990D5" w14:textId="77777777" w:rsidTr="003E48F6">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707405AF" w14:textId="77777777" w:rsidR="00E26C97" w:rsidRPr="00DB5167" w:rsidRDefault="00E26C97" w:rsidP="003E48F6">
            <w:pPr>
              <w:jc w:val="right"/>
              <w:rPr>
                <w:rFonts w:ascii="Aptos Narrow" w:eastAsia="Times New Roman" w:hAnsi="Aptos Narrow" w:cs="Times New Roman"/>
                <w:b w:val="0"/>
                <w:bCs w:val="0"/>
                <w:color w:val="000000"/>
                <w:kern w:val="0"/>
                <w14:ligatures w14:val="none"/>
              </w:rPr>
            </w:pPr>
            <w:r w:rsidRPr="00DB5167">
              <w:rPr>
                <w:rFonts w:ascii="Aptos Narrow" w:eastAsia="Times New Roman" w:hAnsi="Aptos Narrow" w:cs="Times New Roman"/>
                <w:color w:val="000000"/>
                <w:kern w:val="0"/>
                <w14:ligatures w14:val="none"/>
              </w:rPr>
              <w:t xml:space="preserve"> </w:t>
            </w:r>
            <w:r w:rsidRPr="00DB5167">
              <w:rPr>
                <w:rFonts w:ascii="Aptos Narrow" w:eastAsia="Times New Roman" w:hAnsi="Aptos Narrow" w:cs="Times New Roman"/>
                <w:b w:val="0"/>
                <w:bCs w:val="0"/>
                <w:color w:val="000000"/>
                <w:kern w:val="0"/>
                <w14:ligatures w14:val="none"/>
              </w:rPr>
              <w:t xml:space="preserve">17.12.24 </w:t>
            </w:r>
          </w:p>
        </w:tc>
        <w:tc>
          <w:tcPr>
            <w:tcW w:w="2280" w:type="dxa"/>
            <w:noWrap/>
            <w:hideMark/>
          </w:tcPr>
          <w:p w14:paraId="2E0B0037" w14:textId="77777777" w:rsidR="00E26C97" w:rsidRPr="00DB5167" w:rsidRDefault="00E26C97" w:rsidP="003E48F6">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E Simpson</w:t>
            </w:r>
          </w:p>
        </w:tc>
        <w:tc>
          <w:tcPr>
            <w:tcW w:w="3040" w:type="dxa"/>
            <w:noWrap/>
            <w:hideMark/>
          </w:tcPr>
          <w:p w14:paraId="7713F859" w14:textId="77777777" w:rsidR="00E26C97" w:rsidRPr="00DB5167" w:rsidRDefault="00E26C97" w:rsidP="003E48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Office Allowance November 2024</w:t>
            </w:r>
          </w:p>
        </w:tc>
        <w:tc>
          <w:tcPr>
            <w:tcW w:w="1113" w:type="dxa"/>
            <w:noWrap/>
            <w:hideMark/>
          </w:tcPr>
          <w:p w14:paraId="542B5B47" w14:textId="77777777" w:rsidR="00E26C97" w:rsidRPr="00DB5167" w:rsidRDefault="00E26C97" w:rsidP="003E48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DB5167">
              <w:rPr>
                <w:rFonts w:ascii="Calibri" w:eastAsia="Times New Roman" w:hAnsi="Calibri" w:cs="Calibri"/>
                <w:kern w:val="0"/>
                <w14:ligatures w14:val="none"/>
              </w:rPr>
              <w:t xml:space="preserve"> </w:t>
            </w:r>
            <w:r w:rsidRPr="00DB5167">
              <w:rPr>
                <w:rFonts w:ascii="Calibri" w:eastAsia="Times New Roman" w:hAnsi="Calibri" w:cs="Calibri"/>
                <w:color w:val="000000"/>
                <w:kern w:val="0"/>
                <w14:ligatures w14:val="none"/>
              </w:rPr>
              <w:t>£13.33</w:t>
            </w:r>
          </w:p>
        </w:tc>
      </w:tr>
      <w:tr w:rsidR="00E26C97" w:rsidRPr="005821D8" w14:paraId="364E0B81" w14:textId="77777777" w:rsidTr="003E48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Pr>
          <w:p w14:paraId="6D15ED47" w14:textId="77777777" w:rsidR="00E26C97" w:rsidRPr="006640E3" w:rsidRDefault="00E26C97" w:rsidP="003E48F6">
            <w:pPr>
              <w:rPr>
                <w:rFonts w:ascii="Calibri" w:eastAsia="Times New Roman" w:hAnsi="Calibri" w:cs="Calibri"/>
                <w:b w:val="0"/>
                <w:bCs w:val="0"/>
                <w:color w:val="000000"/>
                <w:kern w:val="0"/>
                <w14:ligatures w14:val="none"/>
              </w:rPr>
            </w:pPr>
          </w:p>
        </w:tc>
        <w:tc>
          <w:tcPr>
            <w:tcW w:w="2280" w:type="dxa"/>
            <w:noWrap/>
          </w:tcPr>
          <w:p w14:paraId="7D3CBBF1" w14:textId="77777777" w:rsidR="00E26C97" w:rsidRPr="00884929" w:rsidRDefault="00E26C97" w:rsidP="003E48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3040" w:type="dxa"/>
            <w:noWrap/>
          </w:tcPr>
          <w:p w14:paraId="1E031632" w14:textId="77777777" w:rsidR="00E26C97" w:rsidRPr="00884929" w:rsidRDefault="00E26C97" w:rsidP="003E48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p>
        </w:tc>
        <w:tc>
          <w:tcPr>
            <w:tcW w:w="1113" w:type="dxa"/>
            <w:noWrap/>
          </w:tcPr>
          <w:p w14:paraId="77774990" w14:textId="77777777" w:rsidR="00E26C97" w:rsidRPr="005821D8" w:rsidRDefault="00E26C97" w:rsidP="003E48F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sidRPr="005821D8">
              <w:rPr>
                <w:rFonts w:ascii="Calibri" w:eastAsia="Times New Roman" w:hAnsi="Calibri" w:cs="Calibri"/>
                <w:b/>
                <w:bCs/>
                <w:color w:val="000000"/>
                <w:kern w:val="0"/>
                <w14:ligatures w14:val="none"/>
              </w:rPr>
              <w:t>£</w:t>
            </w:r>
            <w:r>
              <w:rPr>
                <w:rFonts w:ascii="Calibri" w:eastAsia="Times New Roman" w:hAnsi="Calibri" w:cs="Calibri"/>
                <w:b/>
                <w:bCs/>
                <w:color w:val="000000"/>
                <w:kern w:val="0"/>
                <w14:ligatures w14:val="none"/>
              </w:rPr>
              <w:t>526.73</w:t>
            </w:r>
          </w:p>
        </w:tc>
      </w:tr>
    </w:tbl>
    <w:p w14:paraId="6B1C26CE" w14:textId="77777777" w:rsidR="00E26C97" w:rsidRDefault="00E26C97" w:rsidP="00E26C97"/>
    <w:p w14:paraId="3209AFF6" w14:textId="77777777" w:rsidR="00E26C97" w:rsidRDefault="00E26C97" w:rsidP="00E26C97">
      <w:pPr>
        <w:rPr>
          <w:u w:val="single"/>
        </w:rPr>
      </w:pPr>
      <w:r>
        <w:rPr>
          <w:u w:val="single"/>
        </w:rPr>
        <w:t>Income received since the last meeting (14</w:t>
      </w:r>
      <w:r w:rsidRPr="00DB5167">
        <w:rPr>
          <w:u w:val="single"/>
          <w:vertAlign w:val="superscript"/>
        </w:rPr>
        <w:t>th</w:t>
      </w:r>
      <w:r>
        <w:rPr>
          <w:u w:val="single"/>
        </w:rPr>
        <w:t xml:space="preserve"> November)</w:t>
      </w:r>
    </w:p>
    <w:p w14:paraId="38B04569" w14:textId="77777777" w:rsidR="00E26C97" w:rsidRDefault="00E26C97" w:rsidP="00E26C97">
      <w:r>
        <w:t xml:space="preserve">There was none. </w:t>
      </w:r>
    </w:p>
    <w:p w14:paraId="0AA43F01" w14:textId="7EE3E1E0" w:rsidR="00BB02CA" w:rsidRDefault="00BB02CA" w:rsidP="00834F55">
      <w:pPr>
        <w:rPr>
          <w:color w:val="FF0000"/>
        </w:rPr>
      </w:pPr>
    </w:p>
    <w:p w14:paraId="075D4D75" w14:textId="21713761" w:rsidR="00CD5F9A" w:rsidRDefault="00CD5F9A" w:rsidP="00834F55">
      <w:pPr>
        <w:rPr>
          <w:color w:val="FF0000"/>
        </w:rPr>
      </w:pPr>
    </w:p>
    <w:p w14:paraId="0F664EB8" w14:textId="62E6B173" w:rsidR="00CD5F9A" w:rsidRDefault="00CD5F9A" w:rsidP="00834F55">
      <w:pPr>
        <w:rPr>
          <w:color w:val="FF0000"/>
        </w:rPr>
      </w:pPr>
    </w:p>
    <w:p w14:paraId="473262FE" w14:textId="730C786C" w:rsidR="00CD5F9A" w:rsidRDefault="00CD5F9A" w:rsidP="00834F55">
      <w:pPr>
        <w:rPr>
          <w:color w:val="FF0000"/>
        </w:rPr>
      </w:pPr>
    </w:p>
    <w:p w14:paraId="4074B262" w14:textId="2A9456BC" w:rsidR="00CD5F9A" w:rsidRDefault="00CD5F9A" w:rsidP="00834F55">
      <w:pPr>
        <w:rPr>
          <w:color w:val="FF0000"/>
        </w:rPr>
      </w:pPr>
    </w:p>
    <w:p w14:paraId="17D02844" w14:textId="5EAC8DCD" w:rsidR="00CD5F9A" w:rsidRDefault="00CD5F9A" w:rsidP="00834F55">
      <w:pPr>
        <w:rPr>
          <w:color w:val="FF0000"/>
        </w:rPr>
      </w:pPr>
    </w:p>
    <w:p w14:paraId="1CC8E996" w14:textId="77777777" w:rsidR="00A434E1" w:rsidRDefault="00A434E1" w:rsidP="00834F55">
      <w:pPr>
        <w:rPr>
          <w:color w:val="FF0000"/>
        </w:rPr>
      </w:pPr>
    </w:p>
    <w:p w14:paraId="3D6E2260" w14:textId="77777777" w:rsidR="008C1EF7" w:rsidRPr="00A434E1" w:rsidRDefault="008C1EF7" w:rsidP="00834F55">
      <w:pPr>
        <w:rPr>
          <w:sz w:val="10"/>
          <w:szCs w:val="10"/>
          <w:u w:val="single"/>
        </w:rPr>
      </w:pPr>
    </w:p>
    <w:p w14:paraId="12B8254F" w14:textId="17E4BE88" w:rsidR="002178A7" w:rsidRPr="002178A7" w:rsidRDefault="002178A7" w:rsidP="00834F55">
      <w:pPr>
        <w:rPr>
          <w:u w:val="single"/>
        </w:rPr>
      </w:pPr>
      <w:r w:rsidRPr="002178A7">
        <w:rPr>
          <w:u w:val="single"/>
        </w:rPr>
        <w:t>Appendix 2</w:t>
      </w:r>
    </w:p>
    <w:p w14:paraId="77B9BC6D" w14:textId="32BC44A7" w:rsidR="00BB02CA" w:rsidRPr="002178A7" w:rsidRDefault="002178A7" w:rsidP="00834F55">
      <w:r w:rsidRPr="002178A7">
        <w:t>Budget 2025/26</w:t>
      </w:r>
    </w:p>
    <w:tbl>
      <w:tblPr>
        <w:tblW w:w="3780" w:type="dxa"/>
        <w:tblLook w:val="04A0" w:firstRow="1" w:lastRow="0" w:firstColumn="1" w:lastColumn="0" w:noHBand="0" w:noVBand="1"/>
      </w:tblPr>
      <w:tblGrid>
        <w:gridCol w:w="2940"/>
        <w:gridCol w:w="1000"/>
      </w:tblGrid>
      <w:tr w:rsidR="00180E0C" w:rsidRPr="00180E0C" w14:paraId="41EE3A6F" w14:textId="77777777" w:rsidTr="00180E0C">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481D5" w14:textId="77777777" w:rsidR="00180E0C" w:rsidRPr="00180E0C" w:rsidRDefault="00180E0C" w:rsidP="00180E0C">
            <w:pPr>
              <w:spacing w:after="0" w:line="240" w:lineRule="auto"/>
              <w:rPr>
                <w:rFonts w:ascii="Aptos Narrow" w:eastAsia="Times New Roman" w:hAnsi="Aptos Narrow" w:cs="Times New Roman"/>
                <w:b/>
                <w:bCs/>
                <w:color w:val="000000"/>
                <w:kern w:val="0"/>
                <w14:ligatures w14:val="none"/>
              </w:rPr>
            </w:pPr>
            <w:r w:rsidRPr="00180E0C">
              <w:rPr>
                <w:rFonts w:ascii="Aptos Narrow" w:eastAsia="Times New Roman" w:hAnsi="Aptos Narrow" w:cs="Times New Roman"/>
                <w:b/>
                <w:bCs/>
                <w:color w:val="000000"/>
                <w:kern w:val="0"/>
                <w14:ligatures w14:val="none"/>
              </w:rPr>
              <w:t>BUDGET</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53589A5" w14:textId="77777777" w:rsidR="00180E0C" w:rsidRPr="00180E0C" w:rsidRDefault="00180E0C" w:rsidP="00180E0C">
            <w:pPr>
              <w:spacing w:after="0" w:line="240" w:lineRule="auto"/>
              <w:rPr>
                <w:rFonts w:ascii="Aptos Narrow" w:eastAsia="Times New Roman" w:hAnsi="Aptos Narrow" w:cs="Times New Roman"/>
                <w:b/>
                <w:bCs/>
                <w:color w:val="000000"/>
                <w:kern w:val="0"/>
                <w14:ligatures w14:val="none"/>
              </w:rPr>
            </w:pPr>
            <w:r w:rsidRPr="00180E0C">
              <w:rPr>
                <w:rFonts w:ascii="Aptos Narrow" w:eastAsia="Times New Roman" w:hAnsi="Aptos Narrow" w:cs="Times New Roman"/>
                <w:b/>
                <w:bCs/>
                <w:color w:val="000000"/>
                <w:kern w:val="0"/>
                <w14:ligatures w14:val="none"/>
              </w:rPr>
              <w:t>2025/26</w:t>
            </w:r>
          </w:p>
        </w:tc>
      </w:tr>
      <w:tr w:rsidR="00180E0C" w:rsidRPr="00180E0C" w14:paraId="2A4E5563"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B4496B4"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c>
          <w:tcPr>
            <w:tcW w:w="840" w:type="dxa"/>
            <w:tcBorders>
              <w:top w:val="nil"/>
              <w:left w:val="nil"/>
              <w:bottom w:val="single" w:sz="4" w:space="0" w:color="auto"/>
              <w:right w:val="single" w:sz="4" w:space="0" w:color="auto"/>
            </w:tcBorders>
            <w:shd w:val="clear" w:color="auto" w:fill="auto"/>
            <w:noWrap/>
            <w:vAlign w:val="bottom"/>
            <w:hideMark/>
          </w:tcPr>
          <w:p w14:paraId="41566430"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r>
      <w:tr w:rsidR="00180E0C" w:rsidRPr="00180E0C" w14:paraId="0C50353A"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A2E898A" w14:textId="77777777" w:rsidR="00180E0C" w:rsidRPr="00180E0C" w:rsidRDefault="00180E0C" w:rsidP="00180E0C">
            <w:pPr>
              <w:spacing w:after="0" w:line="240" w:lineRule="auto"/>
              <w:rPr>
                <w:rFonts w:ascii="Aptos Narrow" w:eastAsia="Times New Roman" w:hAnsi="Aptos Narrow" w:cs="Times New Roman"/>
                <w:b/>
                <w:bCs/>
                <w:color w:val="000000"/>
                <w:kern w:val="0"/>
                <w14:ligatures w14:val="none"/>
              </w:rPr>
            </w:pPr>
            <w:r w:rsidRPr="00180E0C">
              <w:rPr>
                <w:rFonts w:ascii="Aptos Narrow" w:eastAsia="Times New Roman" w:hAnsi="Aptos Narrow" w:cs="Times New Roman"/>
                <w:b/>
                <w:bCs/>
                <w:color w:val="000000"/>
                <w:kern w:val="0"/>
                <w14:ligatures w14:val="none"/>
              </w:rPr>
              <w:t>Income</w:t>
            </w:r>
          </w:p>
        </w:tc>
        <w:tc>
          <w:tcPr>
            <w:tcW w:w="840" w:type="dxa"/>
            <w:tcBorders>
              <w:top w:val="nil"/>
              <w:left w:val="nil"/>
              <w:bottom w:val="single" w:sz="4" w:space="0" w:color="auto"/>
              <w:right w:val="single" w:sz="4" w:space="0" w:color="auto"/>
            </w:tcBorders>
            <w:shd w:val="clear" w:color="auto" w:fill="auto"/>
            <w:noWrap/>
            <w:vAlign w:val="bottom"/>
            <w:hideMark/>
          </w:tcPr>
          <w:p w14:paraId="065F2D0E"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r>
      <w:tr w:rsidR="00180E0C" w:rsidRPr="00180E0C" w14:paraId="1813F1F2"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C169BF4"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Precept</w:t>
            </w:r>
          </w:p>
        </w:tc>
        <w:tc>
          <w:tcPr>
            <w:tcW w:w="840" w:type="dxa"/>
            <w:tcBorders>
              <w:top w:val="nil"/>
              <w:left w:val="nil"/>
              <w:bottom w:val="single" w:sz="4" w:space="0" w:color="auto"/>
              <w:right w:val="single" w:sz="4" w:space="0" w:color="auto"/>
            </w:tcBorders>
            <w:shd w:val="clear" w:color="auto" w:fill="auto"/>
            <w:noWrap/>
            <w:vAlign w:val="bottom"/>
            <w:hideMark/>
          </w:tcPr>
          <w:p w14:paraId="0A69CE17" w14:textId="3152D367" w:rsidR="00180E0C" w:rsidRPr="00180E0C" w:rsidRDefault="0014003F" w:rsidP="00180E0C">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w:t>
            </w:r>
            <w:r w:rsidR="00180E0C" w:rsidRPr="00180E0C">
              <w:rPr>
                <w:rFonts w:ascii="Aptos Narrow" w:eastAsia="Times New Roman" w:hAnsi="Aptos Narrow" w:cs="Times New Roman"/>
                <w:color w:val="000000"/>
                <w:kern w:val="0"/>
                <w14:ligatures w14:val="none"/>
              </w:rPr>
              <w:t>14</w:t>
            </w:r>
            <w:r w:rsidR="00F733A5">
              <w:rPr>
                <w:rFonts w:ascii="Aptos Narrow" w:eastAsia="Times New Roman" w:hAnsi="Aptos Narrow" w:cs="Times New Roman"/>
                <w:color w:val="000000"/>
                <w:kern w:val="0"/>
                <w14:ligatures w14:val="none"/>
              </w:rPr>
              <w:t>,</w:t>
            </w:r>
            <w:r w:rsidR="00180E0C" w:rsidRPr="00180E0C">
              <w:rPr>
                <w:rFonts w:ascii="Aptos Narrow" w:eastAsia="Times New Roman" w:hAnsi="Aptos Narrow" w:cs="Times New Roman"/>
                <w:color w:val="000000"/>
                <w:kern w:val="0"/>
                <w14:ligatures w14:val="none"/>
              </w:rPr>
              <w:t>660</w:t>
            </w:r>
          </w:p>
        </w:tc>
      </w:tr>
      <w:tr w:rsidR="00180E0C" w:rsidRPr="00180E0C" w14:paraId="448533FF"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0357D1F"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VAT</w:t>
            </w:r>
          </w:p>
        </w:tc>
        <w:tc>
          <w:tcPr>
            <w:tcW w:w="840" w:type="dxa"/>
            <w:tcBorders>
              <w:top w:val="nil"/>
              <w:left w:val="nil"/>
              <w:bottom w:val="single" w:sz="4" w:space="0" w:color="auto"/>
              <w:right w:val="single" w:sz="4" w:space="0" w:color="auto"/>
            </w:tcBorders>
            <w:shd w:val="clear" w:color="auto" w:fill="auto"/>
            <w:noWrap/>
            <w:vAlign w:val="bottom"/>
            <w:hideMark/>
          </w:tcPr>
          <w:p w14:paraId="2F0DEE8C"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r>
      <w:tr w:rsidR="00180E0C" w:rsidRPr="00180E0C" w14:paraId="5D599BA8"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5288DE3" w14:textId="77777777" w:rsidR="00180E0C" w:rsidRPr="00180E0C" w:rsidRDefault="00180E0C" w:rsidP="00180E0C">
            <w:pPr>
              <w:spacing w:after="0" w:line="240" w:lineRule="auto"/>
              <w:rPr>
                <w:rFonts w:ascii="Aptos Narrow" w:eastAsia="Times New Roman" w:hAnsi="Aptos Narrow" w:cs="Times New Roman"/>
                <w:b/>
                <w:bCs/>
                <w:color w:val="000000"/>
                <w:kern w:val="0"/>
                <w14:ligatures w14:val="none"/>
              </w:rPr>
            </w:pPr>
            <w:r w:rsidRPr="00180E0C">
              <w:rPr>
                <w:rFonts w:ascii="Aptos Narrow" w:eastAsia="Times New Roman" w:hAnsi="Aptos Narrow" w:cs="Times New Roman"/>
                <w:b/>
                <w:bCs/>
                <w:color w:val="000000"/>
                <w:kern w:val="0"/>
                <w14:ligatures w14:val="none"/>
              </w:rPr>
              <w:t>TOTAL</w:t>
            </w:r>
          </w:p>
        </w:tc>
        <w:tc>
          <w:tcPr>
            <w:tcW w:w="840" w:type="dxa"/>
            <w:tcBorders>
              <w:top w:val="nil"/>
              <w:left w:val="nil"/>
              <w:bottom w:val="single" w:sz="4" w:space="0" w:color="auto"/>
              <w:right w:val="single" w:sz="4" w:space="0" w:color="auto"/>
            </w:tcBorders>
            <w:shd w:val="clear" w:color="auto" w:fill="auto"/>
            <w:noWrap/>
            <w:vAlign w:val="bottom"/>
            <w:hideMark/>
          </w:tcPr>
          <w:p w14:paraId="3FD8058C" w14:textId="5184E997" w:rsidR="00180E0C" w:rsidRPr="00180E0C" w:rsidRDefault="0014003F" w:rsidP="00180E0C">
            <w:pPr>
              <w:spacing w:after="0" w:line="240" w:lineRule="auto"/>
              <w:jc w:val="right"/>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w:t>
            </w:r>
            <w:r w:rsidR="00180E0C" w:rsidRPr="00180E0C">
              <w:rPr>
                <w:rFonts w:ascii="Aptos Narrow" w:eastAsia="Times New Roman" w:hAnsi="Aptos Narrow" w:cs="Times New Roman"/>
                <w:color w:val="000000"/>
                <w:kern w:val="0"/>
                <w14:ligatures w14:val="none"/>
              </w:rPr>
              <w:t>14</w:t>
            </w:r>
            <w:r w:rsidR="00F733A5">
              <w:rPr>
                <w:rFonts w:ascii="Aptos Narrow" w:eastAsia="Times New Roman" w:hAnsi="Aptos Narrow" w:cs="Times New Roman"/>
                <w:color w:val="000000"/>
                <w:kern w:val="0"/>
                <w14:ligatures w14:val="none"/>
              </w:rPr>
              <w:t>,</w:t>
            </w:r>
            <w:r w:rsidR="00180E0C" w:rsidRPr="00180E0C">
              <w:rPr>
                <w:rFonts w:ascii="Aptos Narrow" w:eastAsia="Times New Roman" w:hAnsi="Aptos Narrow" w:cs="Times New Roman"/>
                <w:color w:val="000000"/>
                <w:kern w:val="0"/>
                <w14:ligatures w14:val="none"/>
              </w:rPr>
              <w:t>660</w:t>
            </w:r>
          </w:p>
        </w:tc>
      </w:tr>
      <w:tr w:rsidR="00180E0C" w:rsidRPr="00180E0C" w14:paraId="6EF854EC"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1B56707"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c>
          <w:tcPr>
            <w:tcW w:w="840" w:type="dxa"/>
            <w:tcBorders>
              <w:top w:val="nil"/>
              <w:left w:val="nil"/>
              <w:bottom w:val="single" w:sz="4" w:space="0" w:color="auto"/>
              <w:right w:val="single" w:sz="4" w:space="0" w:color="auto"/>
            </w:tcBorders>
            <w:shd w:val="clear" w:color="auto" w:fill="auto"/>
            <w:noWrap/>
            <w:vAlign w:val="bottom"/>
            <w:hideMark/>
          </w:tcPr>
          <w:p w14:paraId="373E6012"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r>
      <w:tr w:rsidR="00180E0C" w:rsidRPr="00180E0C" w14:paraId="6D5AF1E6"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7DEDF64" w14:textId="75EDD98F" w:rsidR="00180E0C" w:rsidRPr="00180E0C" w:rsidRDefault="00180E0C" w:rsidP="00180E0C">
            <w:pPr>
              <w:spacing w:after="0" w:line="240" w:lineRule="auto"/>
              <w:rPr>
                <w:rFonts w:ascii="Arial" w:eastAsia="Times New Roman" w:hAnsi="Arial" w:cs="Arial"/>
                <w:b/>
                <w:bCs/>
                <w:kern w:val="0"/>
                <w:sz w:val="20"/>
                <w:szCs w:val="20"/>
                <w14:ligatures w14:val="none"/>
              </w:rPr>
            </w:pPr>
            <w:r w:rsidRPr="00180E0C">
              <w:rPr>
                <w:rFonts w:ascii="Arial" w:eastAsia="Times New Roman" w:hAnsi="Arial" w:cs="Arial"/>
                <w:b/>
                <w:bCs/>
                <w:kern w:val="0"/>
                <w:sz w:val="20"/>
                <w:szCs w:val="20"/>
                <w14:ligatures w14:val="none"/>
              </w:rPr>
              <w:t xml:space="preserve">BUDGET 2025-26 </w:t>
            </w:r>
          </w:p>
        </w:tc>
        <w:tc>
          <w:tcPr>
            <w:tcW w:w="840" w:type="dxa"/>
            <w:tcBorders>
              <w:top w:val="nil"/>
              <w:left w:val="nil"/>
              <w:bottom w:val="single" w:sz="4" w:space="0" w:color="auto"/>
              <w:right w:val="single" w:sz="4" w:space="0" w:color="auto"/>
            </w:tcBorders>
            <w:shd w:val="clear" w:color="auto" w:fill="auto"/>
            <w:noWrap/>
            <w:vAlign w:val="bottom"/>
            <w:hideMark/>
          </w:tcPr>
          <w:p w14:paraId="4C2CCA55"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r>
      <w:tr w:rsidR="00180E0C" w:rsidRPr="00180E0C" w14:paraId="7ECE349C"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4FEE849"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PWLB (Village Hall)</w:t>
            </w:r>
          </w:p>
        </w:tc>
        <w:tc>
          <w:tcPr>
            <w:tcW w:w="840" w:type="dxa"/>
            <w:tcBorders>
              <w:top w:val="nil"/>
              <w:left w:val="nil"/>
              <w:bottom w:val="single" w:sz="4" w:space="0" w:color="auto"/>
              <w:right w:val="single" w:sz="4" w:space="0" w:color="auto"/>
            </w:tcBorders>
            <w:shd w:val="clear" w:color="auto" w:fill="auto"/>
            <w:noWrap/>
            <w:vAlign w:val="bottom"/>
            <w:hideMark/>
          </w:tcPr>
          <w:p w14:paraId="5222095E" w14:textId="7D076878"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2</w:t>
            </w:r>
            <w:r w:rsidR="00F733A5">
              <w:rPr>
                <w:rFonts w:ascii="Aptos Narrow" w:eastAsia="Times New Roman" w:hAnsi="Aptos Narrow" w:cs="Times New Roman"/>
                <w:color w:val="000000"/>
                <w:kern w:val="0"/>
                <w14:ligatures w14:val="none"/>
              </w:rPr>
              <w:t>,</w:t>
            </w:r>
            <w:r w:rsidRPr="00180E0C">
              <w:rPr>
                <w:rFonts w:ascii="Aptos Narrow" w:eastAsia="Times New Roman" w:hAnsi="Aptos Narrow" w:cs="Times New Roman"/>
                <w:color w:val="000000"/>
                <w:kern w:val="0"/>
                <w14:ligatures w14:val="none"/>
              </w:rPr>
              <w:t>724.38</w:t>
            </w:r>
          </w:p>
        </w:tc>
      </w:tr>
      <w:tr w:rsidR="00180E0C" w:rsidRPr="00180E0C" w14:paraId="61A63B66"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7C5403A"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Insurance (including rec)</w:t>
            </w:r>
          </w:p>
        </w:tc>
        <w:tc>
          <w:tcPr>
            <w:tcW w:w="840" w:type="dxa"/>
            <w:tcBorders>
              <w:top w:val="nil"/>
              <w:left w:val="nil"/>
              <w:bottom w:val="single" w:sz="4" w:space="0" w:color="auto"/>
              <w:right w:val="single" w:sz="4" w:space="0" w:color="auto"/>
            </w:tcBorders>
            <w:shd w:val="clear" w:color="auto" w:fill="auto"/>
            <w:noWrap/>
            <w:vAlign w:val="bottom"/>
            <w:hideMark/>
          </w:tcPr>
          <w:p w14:paraId="753DDF23"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478.57</w:t>
            </w:r>
          </w:p>
        </w:tc>
      </w:tr>
      <w:tr w:rsidR="00180E0C" w:rsidRPr="00180E0C" w14:paraId="5BADDB8C"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141914B"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Village Hall Hire</w:t>
            </w:r>
          </w:p>
        </w:tc>
        <w:tc>
          <w:tcPr>
            <w:tcW w:w="840" w:type="dxa"/>
            <w:tcBorders>
              <w:top w:val="nil"/>
              <w:left w:val="nil"/>
              <w:bottom w:val="single" w:sz="4" w:space="0" w:color="auto"/>
              <w:right w:val="single" w:sz="4" w:space="0" w:color="auto"/>
            </w:tcBorders>
            <w:shd w:val="clear" w:color="auto" w:fill="auto"/>
            <w:noWrap/>
            <w:vAlign w:val="bottom"/>
            <w:hideMark/>
          </w:tcPr>
          <w:p w14:paraId="0B6FD0E7"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250</w:t>
            </w:r>
          </w:p>
        </w:tc>
      </w:tr>
      <w:tr w:rsidR="00180E0C" w:rsidRPr="00180E0C" w14:paraId="79A81AC1"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7CC7B74"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Donation for dog show (nominal)</w:t>
            </w:r>
          </w:p>
        </w:tc>
        <w:tc>
          <w:tcPr>
            <w:tcW w:w="840" w:type="dxa"/>
            <w:tcBorders>
              <w:top w:val="nil"/>
              <w:left w:val="nil"/>
              <w:bottom w:val="single" w:sz="4" w:space="0" w:color="auto"/>
              <w:right w:val="single" w:sz="4" w:space="0" w:color="auto"/>
            </w:tcBorders>
            <w:shd w:val="clear" w:color="auto" w:fill="auto"/>
            <w:noWrap/>
            <w:vAlign w:val="bottom"/>
            <w:hideMark/>
          </w:tcPr>
          <w:p w14:paraId="3AA8D2B4"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-250</w:t>
            </w:r>
          </w:p>
        </w:tc>
      </w:tr>
      <w:tr w:rsidR="00180E0C" w:rsidRPr="00180E0C" w14:paraId="7C196EEE"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1175660"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WSALC subscription</w:t>
            </w:r>
          </w:p>
        </w:tc>
        <w:tc>
          <w:tcPr>
            <w:tcW w:w="840" w:type="dxa"/>
            <w:tcBorders>
              <w:top w:val="nil"/>
              <w:left w:val="nil"/>
              <w:bottom w:val="single" w:sz="4" w:space="0" w:color="auto"/>
              <w:right w:val="single" w:sz="4" w:space="0" w:color="auto"/>
            </w:tcBorders>
            <w:shd w:val="clear" w:color="auto" w:fill="auto"/>
            <w:noWrap/>
            <w:vAlign w:val="bottom"/>
            <w:hideMark/>
          </w:tcPr>
          <w:p w14:paraId="375968E2"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97.95</w:t>
            </w:r>
          </w:p>
        </w:tc>
      </w:tr>
      <w:tr w:rsidR="00180E0C" w:rsidRPr="00180E0C" w14:paraId="019BC53B"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6C18F94"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HALC subscription</w:t>
            </w:r>
          </w:p>
        </w:tc>
        <w:tc>
          <w:tcPr>
            <w:tcW w:w="840" w:type="dxa"/>
            <w:tcBorders>
              <w:top w:val="nil"/>
              <w:left w:val="nil"/>
              <w:bottom w:val="single" w:sz="4" w:space="0" w:color="auto"/>
              <w:right w:val="single" w:sz="4" w:space="0" w:color="auto"/>
            </w:tcBorders>
            <w:shd w:val="clear" w:color="auto" w:fill="auto"/>
            <w:noWrap/>
            <w:vAlign w:val="bottom"/>
            <w:hideMark/>
          </w:tcPr>
          <w:p w14:paraId="7AAE08FD"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20</w:t>
            </w:r>
          </w:p>
        </w:tc>
      </w:tr>
      <w:tr w:rsidR="00180E0C" w:rsidRPr="00180E0C" w14:paraId="5B4690A5"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FEA0A86"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 xml:space="preserve">Parish Online subscription </w:t>
            </w:r>
          </w:p>
        </w:tc>
        <w:tc>
          <w:tcPr>
            <w:tcW w:w="840" w:type="dxa"/>
            <w:tcBorders>
              <w:top w:val="nil"/>
              <w:left w:val="nil"/>
              <w:bottom w:val="single" w:sz="4" w:space="0" w:color="auto"/>
              <w:right w:val="single" w:sz="4" w:space="0" w:color="auto"/>
            </w:tcBorders>
            <w:shd w:val="clear" w:color="auto" w:fill="auto"/>
            <w:noWrap/>
            <w:vAlign w:val="bottom"/>
            <w:hideMark/>
          </w:tcPr>
          <w:p w14:paraId="60A2A952"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0</w:t>
            </w:r>
          </w:p>
        </w:tc>
      </w:tr>
      <w:tr w:rsidR="00180E0C" w:rsidRPr="00180E0C" w14:paraId="42E43471"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D27EC53"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Grants (rec ground)</w:t>
            </w:r>
          </w:p>
        </w:tc>
        <w:tc>
          <w:tcPr>
            <w:tcW w:w="840" w:type="dxa"/>
            <w:tcBorders>
              <w:top w:val="nil"/>
              <w:left w:val="nil"/>
              <w:bottom w:val="single" w:sz="4" w:space="0" w:color="auto"/>
              <w:right w:val="single" w:sz="4" w:space="0" w:color="auto"/>
            </w:tcBorders>
            <w:shd w:val="clear" w:color="auto" w:fill="auto"/>
            <w:noWrap/>
            <w:vAlign w:val="bottom"/>
            <w:hideMark/>
          </w:tcPr>
          <w:p w14:paraId="3FA1F296" w14:textId="27A5747F"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5</w:t>
            </w:r>
            <w:r w:rsidR="00CD5F9A">
              <w:rPr>
                <w:rFonts w:ascii="Aptos Narrow" w:eastAsia="Times New Roman" w:hAnsi="Aptos Narrow" w:cs="Times New Roman"/>
                <w:color w:val="000000"/>
                <w:kern w:val="0"/>
                <w14:ligatures w14:val="none"/>
              </w:rPr>
              <w:t>,</w:t>
            </w:r>
            <w:r w:rsidRPr="00180E0C">
              <w:rPr>
                <w:rFonts w:ascii="Aptos Narrow" w:eastAsia="Times New Roman" w:hAnsi="Aptos Narrow" w:cs="Times New Roman"/>
                <w:color w:val="000000"/>
                <w:kern w:val="0"/>
                <w14:ligatures w14:val="none"/>
              </w:rPr>
              <w:t>000</w:t>
            </w:r>
          </w:p>
        </w:tc>
      </w:tr>
      <w:tr w:rsidR="00180E0C" w:rsidRPr="00180E0C" w14:paraId="1E0A807F"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7BCA59F"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Grant mini bus</w:t>
            </w:r>
          </w:p>
        </w:tc>
        <w:tc>
          <w:tcPr>
            <w:tcW w:w="840" w:type="dxa"/>
            <w:tcBorders>
              <w:top w:val="nil"/>
              <w:left w:val="nil"/>
              <w:bottom w:val="single" w:sz="4" w:space="0" w:color="auto"/>
              <w:right w:val="single" w:sz="4" w:space="0" w:color="auto"/>
            </w:tcBorders>
            <w:shd w:val="clear" w:color="auto" w:fill="auto"/>
            <w:noWrap/>
            <w:vAlign w:val="bottom"/>
            <w:hideMark/>
          </w:tcPr>
          <w:p w14:paraId="2B2AA50C"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50</w:t>
            </w:r>
          </w:p>
        </w:tc>
      </w:tr>
      <w:tr w:rsidR="00180E0C" w:rsidRPr="00180E0C" w14:paraId="4E381A28"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3F05863"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Grant to Air Ambulance</w:t>
            </w:r>
          </w:p>
        </w:tc>
        <w:tc>
          <w:tcPr>
            <w:tcW w:w="840" w:type="dxa"/>
            <w:tcBorders>
              <w:top w:val="nil"/>
              <w:left w:val="nil"/>
              <w:bottom w:val="single" w:sz="4" w:space="0" w:color="auto"/>
              <w:right w:val="single" w:sz="4" w:space="0" w:color="auto"/>
            </w:tcBorders>
            <w:shd w:val="clear" w:color="auto" w:fill="auto"/>
            <w:noWrap/>
            <w:vAlign w:val="bottom"/>
            <w:hideMark/>
          </w:tcPr>
          <w:p w14:paraId="067B960D"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100</w:t>
            </w:r>
          </w:p>
        </w:tc>
      </w:tr>
      <w:tr w:rsidR="00180E0C" w:rsidRPr="00180E0C" w14:paraId="39A4CD6D"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9505B87"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 xml:space="preserve">Other grants </w:t>
            </w:r>
          </w:p>
        </w:tc>
        <w:tc>
          <w:tcPr>
            <w:tcW w:w="840" w:type="dxa"/>
            <w:tcBorders>
              <w:top w:val="nil"/>
              <w:left w:val="nil"/>
              <w:bottom w:val="single" w:sz="4" w:space="0" w:color="auto"/>
              <w:right w:val="single" w:sz="4" w:space="0" w:color="auto"/>
            </w:tcBorders>
            <w:shd w:val="clear" w:color="auto" w:fill="auto"/>
            <w:noWrap/>
            <w:vAlign w:val="bottom"/>
            <w:hideMark/>
          </w:tcPr>
          <w:p w14:paraId="7AD43291"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400</w:t>
            </w:r>
          </w:p>
        </w:tc>
      </w:tr>
      <w:tr w:rsidR="00180E0C" w:rsidRPr="00180E0C" w14:paraId="4EE74050"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269A60B"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Audit (internal)</w:t>
            </w:r>
          </w:p>
        </w:tc>
        <w:tc>
          <w:tcPr>
            <w:tcW w:w="840" w:type="dxa"/>
            <w:tcBorders>
              <w:top w:val="nil"/>
              <w:left w:val="nil"/>
              <w:bottom w:val="single" w:sz="4" w:space="0" w:color="auto"/>
              <w:right w:val="single" w:sz="4" w:space="0" w:color="auto"/>
            </w:tcBorders>
            <w:shd w:val="clear" w:color="auto" w:fill="auto"/>
            <w:noWrap/>
            <w:vAlign w:val="bottom"/>
            <w:hideMark/>
          </w:tcPr>
          <w:p w14:paraId="2A13A680"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200</w:t>
            </w:r>
          </w:p>
        </w:tc>
      </w:tr>
      <w:tr w:rsidR="00180E0C" w:rsidRPr="00180E0C" w14:paraId="4EA7C41E"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89B164E"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Office 365</w:t>
            </w:r>
          </w:p>
        </w:tc>
        <w:tc>
          <w:tcPr>
            <w:tcW w:w="840" w:type="dxa"/>
            <w:tcBorders>
              <w:top w:val="nil"/>
              <w:left w:val="nil"/>
              <w:bottom w:val="single" w:sz="4" w:space="0" w:color="auto"/>
              <w:right w:val="single" w:sz="4" w:space="0" w:color="auto"/>
            </w:tcBorders>
            <w:shd w:val="clear" w:color="auto" w:fill="auto"/>
            <w:noWrap/>
            <w:vAlign w:val="bottom"/>
            <w:hideMark/>
          </w:tcPr>
          <w:p w14:paraId="10B36EA1"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136.22</w:t>
            </w:r>
          </w:p>
        </w:tc>
      </w:tr>
      <w:tr w:rsidR="00180E0C" w:rsidRPr="00180E0C" w14:paraId="7E91B59B"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51BA47E"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Internet hosting</w:t>
            </w:r>
          </w:p>
        </w:tc>
        <w:tc>
          <w:tcPr>
            <w:tcW w:w="840" w:type="dxa"/>
            <w:tcBorders>
              <w:top w:val="nil"/>
              <w:left w:val="nil"/>
              <w:bottom w:val="single" w:sz="4" w:space="0" w:color="auto"/>
              <w:right w:val="single" w:sz="4" w:space="0" w:color="auto"/>
            </w:tcBorders>
            <w:shd w:val="clear" w:color="auto" w:fill="auto"/>
            <w:noWrap/>
            <w:vAlign w:val="bottom"/>
            <w:hideMark/>
          </w:tcPr>
          <w:p w14:paraId="60823756"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154.19</w:t>
            </w:r>
          </w:p>
        </w:tc>
      </w:tr>
      <w:tr w:rsidR="00180E0C" w:rsidRPr="00180E0C" w14:paraId="6F51C530"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6F0F392"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Admin expenses</w:t>
            </w:r>
          </w:p>
        </w:tc>
        <w:tc>
          <w:tcPr>
            <w:tcW w:w="840" w:type="dxa"/>
            <w:tcBorders>
              <w:top w:val="nil"/>
              <w:left w:val="nil"/>
              <w:bottom w:val="single" w:sz="4" w:space="0" w:color="auto"/>
              <w:right w:val="single" w:sz="4" w:space="0" w:color="auto"/>
            </w:tcBorders>
            <w:shd w:val="clear" w:color="auto" w:fill="auto"/>
            <w:noWrap/>
            <w:vAlign w:val="bottom"/>
            <w:hideMark/>
          </w:tcPr>
          <w:p w14:paraId="54BCF00B"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95</w:t>
            </w:r>
          </w:p>
        </w:tc>
      </w:tr>
      <w:tr w:rsidR="00180E0C" w:rsidRPr="00180E0C" w14:paraId="757F0470"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F06B18F"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Clerks salary</w:t>
            </w:r>
          </w:p>
        </w:tc>
        <w:tc>
          <w:tcPr>
            <w:tcW w:w="840" w:type="dxa"/>
            <w:tcBorders>
              <w:top w:val="nil"/>
              <w:left w:val="nil"/>
              <w:bottom w:val="single" w:sz="4" w:space="0" w:color="auto"/>
              <w:right w:val="single" w:sz="4" w:space="0" w:color="auto"/>
            </w:tcBorders>
            <w:shd w:val="clear" w:color="auto" w:fill="auto"/>
            <w:noWrap/>
            <w:vAlign w:val="bottom"/>
            <w:hideMark/>
          </w:tcPr>
          <w:p w14:paraId="2ED67CD0" w14:textId="11730408"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4</w:t>
            </w:r>
            <w:r w:rsidR="00CD5F9A">
              <w:rPr>
                <w:rFonts w:ascii="Aptos Narrow" w:eastAsia="Times New Roman" w:hAnsi="Aptos Narrow" w:cs="Times New Roman"/>
                <w:color w:val="000000"/>
                <w:kern w:val="0"/>
                <w14:ligatures w14:val="none"/>
              </w:rPr>
              <w:t>,</w:t>
            </w:r>
            <w:r w:rsidRPr="00180E0C">
              <w:rPr>
                <w:rFonts w:ascii="Aptos Narrow" w:eastAsia="Times New Roman" w:hAnsi="Aptos Narrow" w:cs="Times New Roman"/>
                <w:color w:val="000000"/>
                <w:kern w:val="0"/>
                <w14:ligatures w14:val="none"/>
              </w:rPr>
              <w:t>189</w:t>
            </w:r>
          </w:p>
        </w:tc>
      </w:tr>
      <w:tr w:rsidR="00180E0C" w:rsidRPr="00180E0C" w14:paraId="5896B767"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4DA2477"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Courses &amp; training</w:t>
            </w:r>
          </w:p>
        </w:tc>
        <w:tc>
          <w:tcPr>
            <w:tcW w:w="840" w:type="dxa"/>
            <w:tcBorders>
              <w:top w:val="nil"/>
              <w:left w:val="nil"/>
              <w:bottom w:val="single" w:sz="4" w:space="0" w:color="auto"/>
              <w:right w:val="single" w:sz="4" w:space="0" w:color="auto"/>
            </w:tcBorders>
            <w:shd w:val="clear" w:color="auto" w:fill="auto"/>
            <w:noWrap/>
            <w:vAlign w:val="bottom"/>
            <w:hideMark/>
          </w:tcPr>
          <w:p w14:paraId="5FB5B2BC"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250</w:t>
            </w:r>
          </w:p>
        </w:tc>
      </w:tr>
      <w:tr w:rsidR="00180E0C" w:rsidRPr="00180E0C" w14:paraId="5B7D67F3"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906D3D8"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Travel allowance &amp; expenses</w:t>
            </w:r>
          </w:p>
        </w:tc>
        <w:tc>
          <w:tcPr>
            <w:tcW w:w="840" w:type="dxa"/>
            <w:tcBorders>
              <w:top w:val="nil"/>
              <w:left w:val="nil"/>
              <w:bottom w:val="single" w:sz="4" w:space="0" w:color="auto"/>
              <w:right w:val="single" w:sz="4" w:space="0" w:color="auto"/>
            </w:tcBorders>
            <w:shd w:val="clear" w:color="auto" w:fill="auto"/>
            <w:noWrap/>
            <w:vAlign w:val="bottom"/>
            <w:hideMark/>
          </w:tcPr>
          <w:p w14:paraId="05F9CEC1"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50</w:t>
            </w:r>
          </w:p>
        </w:tc>
      </w:tr>
      <w:tr w:rsidR="00180E0C" w:rsidRPr="00180E0C" w14:paraId="4AB27AB8"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509CB10"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Chairmans allowance</w:t>
            </w:r>
          </w:p>
        </w:tc>
        <w:tc>
          <w:tcPr>
            <w:tcW w:w="840" w:type="dxa"/>
            <w:tcBorders>
              <w:top w:val="nil"/>
              <w:left w:val="nil"/>
              <w:bottom w:val="single" w:sz="4" w:space="0" w:color="auto"/>
              <w:right w:val="single" w:sz="4" w:space="0" w:color="auto"/>
            </w:tcBorders>
            <w:shd w:val="clear" w:color="auto" w:fill="auto"/>
            <w:noWrap/>
            <w:vAlign w:val="bottom"/>
            <w:hideMark/>
          </w:tcPr>
          <w:p w14:paraId="13C01356"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50</w:t>
            </w:r>
          </w:p>
        </w:tc>
      </w:tr>
      <w:tr w:rsidR="00180E0C" w:rsidRPr="00180E0C" w14:paraId="789CE815"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C1AD2B0"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Office allowance</w:t>
            </w:r>
          </w:p>
        </w:tc>
        <w:tc>
          <w:tcPr>
            <w:tcW w:w="840" w:type="dxa"/>
            <w:tcBorders>
              <w:top w:val="nil"/>
              <w:left w:val="nil"/>
              <w:bottom w:val="single" w:sz="4" w:space="0" w:color="auto"/>
              <w:right w:val="single" w:sz="4" w:space="0" w:color="auto"/>
            </w:tcBorders>
            <w:shd w:val="clear" w:color="auto" w:fill="auto"/>
            <w:noWrap/>
            <w:vAlign w:val="bottom"/>
            <w:hideMark/>
          </w:tcPr>
          <w:p w14:paraId="6C118EB7"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180</w:t>
            </w:r>
          </w:p>
        </w:tc>
      </w:tr>
      <w:tr w:rsidR="00180E0C" w:rsidRPr="00180E0C" w14:paraId="32C3A8E8"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6805328"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Green Initiatives</w:t>
            </w:r>
          </w:p>
        </w:tc>
        <w:tc>
          <w:tcPr>
            <w:tcW w:w="840" w:type="dxa"/>
            <w:tcBorders>
              <w:top w:val="nil"/>
              <w:left w:val="nil"/>
              <w:bottom w:val="single" w:sz="4" w:space="0" w:color="auto"/>
              <w:right w:val="single" w:sz="4" w:space="0" w:color="auto"/>
            </w:tcBorders>
            <w:shd w:val="clear" w:color="auto" w:fill="auto"/>
            <w:noWrap/>
            <w:vAlign w:val="bottom"/>
            <w:hideMark/>
          </w:tcPr>
          <w:p w14:paraId="7403042A"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350</w:t>
            </w:r>
          </w:p>
        </w:tc>
      </w:tr>
      <w:tr w:rsidR="00180E0C" w:rsidRPr="00180E0C" w14:paraId="13A8AFA8"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733AA9E"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Newsletter contribution</w:t>
            </w:r>
          </w:p>
        </w:tc>
        <w:tc>
          <w:tcPr>
            <w:tcW w:w="840" w:type="dxa"/>
            <w:tcBorders>
              <w:top w:val="nil"/>
              <w:left w:val="nil"/>
              <w:bottom w:val="single" w:sz="4" w:space="0" w:color="auto"/>
              <w:right w:val="single" w:sz="4" w:space="0" w:color="auto"/>
            </w:tcBorders>
            <w:shd w:val="clear" w:color="auto" w:fill="auto"/>
            <w:noWrap/>
            <w:vAlign w:val="bottom"/>
            <w:hideMark/>
          </w:tcPr>
          <w:p w14:paraId="34253D2D"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100</w:t>
            </w:r>
          </w:p>
        </w:tc>
      </w:tr>
      <w:tr w:rsidR="00180E0C" w:rsidRPr="00180E0C" w14:paraId="06353218"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9677E5F" w14:textId="77777777" w:rsidR="00180E0C" w:rsidRPr="00180E0C" w:rsidRDefault="00180E0C" w:rsidP="00180E0C">
            <w:pPr>
              <w:spacing w:after="0" w:line="240" w:lineRule="auto"/>
              <w:rPr>
                <w:rFonts w:ascii="Arial" w:eastAsia="Times New Roman" w:hAnsi="Arial" w:cs="Arial"/>
                <w:kern w:val="0"/>
                <w:sz w:val="20"/>
                <w:szCs w:val="20"/>
                <w14:ligatures w14:val="none"/>
              </w:rPr>
            </w:pPr>
            <w:r w:rsidRPr="00180E0C">
              <w:rPr>
                <w:rFonts w:ascii="Arial" w:eastAsia="Times New Roman" w:hAnsi="Arial" w:cs="Arial"/>
                <w:kern w:val="0"/>
                <w:sz w:val="20"/>
                <w:szCs w:val="20"/>
                <w14:ligatures w14:val="none"/>
              </w:rPr>
              <w:t>Data protection (ICO)</w:t>
            </w:r>
          </w:p>
        </w:tc>
        <w:tc>
          <w:tcPr>
            <w:tcW w:w="840" w:type="dxa"/>
            <w:tcBorders>
              <w:top w:val="nil"/>
              <w:left w:val="nil"/>
              <w:bottom w:val="single" w:sz="4" w:space="0" w:color="auto"/>
              <w:right w:val="single" w:sz="4" w:space="0" w:color="auto"/>
            </w:tcBorders>
            <w:shd w:val="clear" w:color="auto" w:fill="auto"/>
            <w:noWrap/>
            <w:vAlign w:val="bottom"/>
            <w:hideMark/>
          </w:tcPr>
          <w:p w14:paraId="2267E126" w14:textId="77777777" w:rsidR="00180E0C" w:rsidRPr="00180E0C" w:rsidRDefault="00180E0C" w:rsidP="00180E0C">
            <w:pPr>
              <w:spacing w:after="0" w:line="240" w:lineRule="auto"/>
              <w:jc w:val="right"/>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35</w:t>
            </w:r>
          </w:p>
        </w:tc>
      </w:tr>
      <w:tr w:rsidR="00180E0C" w:rsidRPr="00180E0C" w14:paraId="513D41CA"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1CF7A8A"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c>
          <w:tcPr>
            <w:tcW w:w="840" w:type="dxa"/>
            <w:tcBorders>
              <w:top w:val="nil"/>
              <w:left w:val="nil"/>
              <w:bottom w:val="single" w:sz="4" w:space="0" w:color="auto"/>
              <w:right w:val="single" w:sz="4" w:space="0" w:color="auto"/>
            </w:tcBorders>
            <w:shd w:val="clear" w:color="auto" w:fill="auto"/>
            <w:noWrap/>
            <w:vAlign w:val="bottom"/>
            <w:hideMark/>
          </w:tcPr>
          <w:p w14:paraId="4F9CE656"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r>
      <w:tr w:rsidR="00180E0C" w:rsidRPr="00180E0C" w14:paraId="146041DF" w14:textId="77777777" w:rsidTr="00180E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611C657" w14:textId="77777777" w:rsidR="00180E0C" w:rsidRPr="00180E0C" w:rsidRDefault="00180E0C" w:rsidP="00180E0C">
            <w:pPr>
              <w:spacing w:after="0" w:line="240" w:lineRule="auto"/>
              <w:rPr>
                <w:rFonts w:ascii="Aptos Narrow" w:eastAsia="Times New Roman" w:hAnsi="Aptos Narrow" w:cs="Times New Roman"/>
                <w:color w:val="000000"/>
                <w:kern w:val="0"/>
                <w14:ligatures w14:val="none"/>
              </w:rPr>
            </w:pPr>
            <w:r w:rsidRPr="00180E0C">
              <w:rPr>
                <w:rFonts w:ascii="Aptos Narrow" w:eastAsia="Times New Roman" w:hAnsi="Aptos Narrow" w:cs="Times New Roman"/>
                <w:color w:val="000000"/>
                <w:kern w:val="0"/>
                <w14:ligatures w14:val="none"/>
              </w:rPr>
              <w:t> </w:t>
            </w:r>
          </w:p>
        </w:tc>
        <w:tc>
          <w:tcPr>
            <w:tcW w:w="840" w:type="dxa"/>
            <w:tcBorders>
              <w:top w:val="nil"/>
              <w:left w:val="nil"/>
              <w:bottom w:val="single" w:sz="4" w:space="0" w:color="auto"/>
              <w:right w:val="single" w:sz="4" w:space="0" w:color="auto"/>
            </w:tcBorders>
            <w:shd w:val="clear" w:color="auto" w:fill="auto"/>
            <w:noWrap/>
            <w:vAlign w:val="bottom"/>
            <w:hideMark/>
          </w:tcPr>
          <w:p w14:paraId="62F2B6EB" w14:textId="73021F8B" w:rsidR="00180E0C" w:rsidRPr="00180E0C" w:rsidRDefault="0014003F" w:rsidP="00180E0C">
            <w:pPr>
              <w:spacing w:after="0" w:line="240" w:lineRule="auto"/>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w:t>
            </w:r>
            <w:r w:rsidR="00180E0C" w:rsidRPr="00180E0C">
              <w:rPr>
                <w:rFonts w:ascii="Aptos Narrow" w:eastAsia="Times New Roman" w:hAnsi="Aptos Narrow" w:cs="Times New Roman"/>
                <w:b/>
                <w:bCs/>
                <w:color w:val="000000"/>
                <w:kern w:val="0"/>
                <w14:ligatures w14:val="none"/>
              </w:rPr>
              <w:t>14</w:t>
            </w:r>
            <w:r w:rsidR="00CD5F9A">
              <w:rPr>
                <w:rFonts w:ascii="Aptos Narrow" w:eastAsia="Times New Roman" w:hAnsi="Aptos Narrow" w:cs="Times New Roman"/>
                <w:b/>
                <w:bCs/>
                <w:color w:val="000000"/>
                <w:kern w:val="0"/>
                <w14:ligatures w14:val="none"/>
              </w:rPr>
              <w:t>,</w:t>
            </w:r>
            <w:r w:rsidR="00180E0C" w:rsidRPr="00180E0C">
              <w:rPr>
                <w:rFonts w:ascii="Aptos Narrow" w:eastAsia="Times New Roman" w:hAnsi="Aptos Narrow" w:cs="Times New Roman"/>
                <w:b/>
                <w:bCs/>
                <w:color w:val="000000"/>
                <w:kern w:val="0"/>
                <w14:ligatures w14:val="none"/>
              </w:rPr>
              <w:t>660</w:t>
            </w:r>
          </w:p>
        </w:tc>
      </w:tr>
    </w:tbl>
    <w:p w14:paraId="33B04B9E" w14:textId="77777777" w:rsidR="00BB02CA" w:rsidRDefault="00BB02CA" w:rsidP="00834F55">
      <w:pPr>
        <w:rPr>
          <w:color w:val="FF0000"/>
        </w:rPr>
      </w:pPr>
    </w:p>
    <w:p w14:paraId="685A9602" w14:textId="18ED0F02" w:rsidR="00180E0C" w:rsidRDefault="00180E0C" w:rsidP="00834F55">
      <w:pPr>
        <w:rPr>
          <w:color w:val="FF0000"/>
        </w:rPr>
      </w:pPr>
    </w:p>
    <w:p w14:paraId="2CC549E2" w14:textId="62B5D97C" w:rsidR="00CD5F9A" w:rsidRDefault="00CD5F9A" w:rsidP="00834F55">
      <w:pPr>
        <w:rPr>
          <w:color w:val="FF0000"/>
        </w:rPr>
      </w:pPr>
    </w:p>
    <w:p w14:paraId="75655A83" w14:textId="77777777" w:rsidR="00A434E1" w:rsidRPr="00A434E1" w:rsidRDefault="00A434E1" w:rsidP="00834F55">
      <w:pPr>
        <w:rPr>
          <w:color w:val="FF0000"/>
          <w:sz w:val="10"/>
          <w:szCs w:val="10"/>
        </w:rPr>
      </w:pPr>
    </w:p>
    <w:p w14:paraId="272AF0C5" w14:textId="5B76054D" w:rsidR="002178A7" w:rsidRDefault="002178A7" w:rsidP="00834F55">
      <w:pPr>
        <w:rPr>
          <w:u w:val="single"/>
        </w:rPr>
      </w:pPr>
      <w:r w:rsidRPr="002178A7">
        <w:rPr>
          <w:u w:val="single"/>
        </w:rPr>
        <w:t>Appendix 3</w:t>
      </w:r>
    </w:p>
    <w:p w14:paraId="118C5937" w14:textId="77777777" w:rsidR="009A3403" w:rsidRDefault="009A3403" w:rsidP="009A3403">
      <w:pPr>
        <w:rPr>
          <w:b/>
          <w:bCs/>
          <w:u w:val="single"/>
        </w:rPr>
      </w:pPr>
      <w:r w:rsidRPr="00DB5167">
        <w:rPr>
          <w:b/>
          <w:bCs/>
          <w:u w:val="single"/>
        </w:rPr>
        <w:t>Recreation Ground Account</w:t>
      </w:r>
    </w:p>
    <w:p w14:paraId="50475C42" w14:textId="77777777" w:rsidR="009A3403" w:rsidRPr="00034650" w:rsidRDefault="009A3403" w:rsidP="009A3403">
      <w:r w:rsidRPr="00034650">
        <w:t xml:space="preserve">The balance </w:t>
      </w:r>
      <w:r>
        <w:t>as of 31</w:t>
      </w:r>
      <w:r w:rsidRPr="00034650">
        <w:rPr>
          <w:vertAlign w:val="superscript"/>
        </w:rPr>
        <w:t>st</w:t>
      </w:r>
      <w:r>
        <w:t xml:space="preserve"> December 2024 was </w:t>
      </w:r>
      <w:r w:rsidRPr="00BC19C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11,615.87.</w:t>
      </w:r>
    </w:p>
    <w:p w14:paraId="5CAB428A" w14:textId="77777777" w:rsidR="009A3403" w:rsidRDefault="009A3403" w:rsidP="009A3403">
      <w:pPr>
        <w:rPr>
          <w:u w:val="single"/>
        </w:rPr>
      </w:pPr>
      <w:r w:rsidRPr="00034650">
        <w:rPr>
          <w:u w:val="single"/>
        </w:rPr>
        <w:t>Income received since the last meeting on 14</w:t>
      </w:r>
      <w:r w:rsidRPr="00034650">
        <w:rPr>
          <w:u w:val="single"/>
          <w:vertAlign w:val="superscript"/>
        </w:rPr>
        <w:t>th</w:t>
      </w:r>
      <w:r w:rsidRPr="00034650">
        <w:rPr>
          <w:u w:val="single"/>
        </w:rPr>
        <w:t xml:space="preserve"> November 2024</w:t>
      </w:r>
    </w:p>
    <w:p w14:paraId="31249DEC" w14:textId="54E71FE8" w:rsidR="009A3403" w:rsidRPr="00034650" w:rsidRDefault="009A3403" w:rsidP="009A3403">
      <w:r w:rsidRPr="00BC19C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375 was received on behalf of Ashurst United Football Club on the 14</w:t>
      </w:r>
      <w:r w:rsidRPr="00034650">
        <w:rPr>
          <w:rFonts w:ascii="Arial" w:eastAsia="Times New Roman" w:hAnsi="Arial" w:cs="Arial"/>
          <w:kern w:val="0"/>
          <w:sz w:val="20"/>
          <w:szCs w:val="20"/>
          <w:vertAlign w:val="superscript"/>
          <w14:ligatures w14:val="none"/>
        </w:rPr>
        <w:t>th</w:t>
      </w:r>
      <w:r>
        <w:rPr>
          <w:rFonts w:ascii="Arial" w:eastAsia="Times New Roman" w:hAnsi="Arial" w:cs="Arial"/>
          <w:kern w:val="0"/>
          <w:sz w:val="20"/>
          <w:szCs w:val="20"/>
          <w14:ligatures w14:val="none"/>
        </w:rPr>
        <w:t xml:space="preserve"> November 2024 in relation to rental of the Recreation Ground. </w:t>
      </w:r>
    </w:p>
    <w:p w14:paraId="64CB2EE3" w14:textId="77777777" w:rsidR="009A3403" w:rsidRDefault="009A3403" w:rsidP="009A3403">
      <w:r w:rsidRPr="00034650">
        <w:rPr>
          <w:u w:val="single"/>
        </w:rPr>
        <w:t>Expenditure</w:t>
      </w:r>
      <w:r>
        <w:t xml:space="preserve"> since the last meeting to 31 December 2024 totals £864.25 and comprises: </w:t>
      </w:r>
    </w:p>
    <w:tbl>
      <w:tblPr>
        <w:tblW w:w="7933" w:type="dxa"/>
        <w:tblLook w:val="04A0" w:firstRow="1" w:lastRow="0" w:firstColumn="1" w:lastColumn="0" w:noHBand="0" w:noVBand="1"/>
      </w:tblPr>
      <w:tblGrid>
        <w:gridCol w:w="2860"/>
        <w:gridCol w:w="3780"/>
        <w:gridCol w:w="1293"/>
      </w:tblGrid>
      <w:tr w:rsidR="009A3403" w:rsidRPr="00BC19CE" w14:paraId="38D8A0A1" w14:textId="77777777" w:rsidTr="00CD5F9A">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hideMark/>
          </w:tcPr>
          <w:p w14:paraId="61D2B798" w14:textId="77777777" w:rsidR="009A3403" w:rsidRPr="00BC19CE" w:rsidRDefault="009A3403" w:rsidP="003E48F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HDC</w:t>
            </w:r>
          </w:p>
        </w:tc>
        <w:tc>
          <w:tcPr>
            <w:tcW w:w="3780" w:type="dxa"/>
            <w:tcBorders>
              <w:top w:val="single" w:sz="4" w:space="0" w:color="auto"/>
              <w:left w:val="nil"/>
              <w:bottom w:val="single" w:sz="4" w:space="0" w:color="auto"/>
              <w:right w:val="single" w:sz="4" w:space="0" w:color="auto"/>
            </w:tcBorders>
            <w:shd w:val="clear" w:color="auto" w:fill="auto"/>
            <w:noWrap/>
            <w:hideMark/>
          </w:tcPr>
          <w:p w14:paraId="6BDA2918" w14:textId="77777777" w:rsidR="009A3403" w:rsidRPr="00BC19CE" w:rsidRDefault="009A3403" w:rsidP="003E48F6">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Playground inspections April – Sep 2024</w:t>
            </w:r>
          </w:p>
        </w:tc>
        <w:tc>
          <w:tcPr>
            <w:tcW w:w="1293" w:type="dxa"/>
            <w:tcBorders>
              <w:top w:val="single" w:sz="4" w:space="0" w:color="auto"/>
              <w:left w:val="nil"/>
              <w:bottom w:val="single" w:sz="4" w:space="0" w:color="auto"/>
              <w:right w:val="single" w:sz="4" w:space="0" w:color="auto"/>
            </w:tcBorders>
            <w:shd w:val="clear" w:color="auto" w:fill="auto"/>
            <w:noWrap/>
            <w:hideMark/>
          </w:tcPr>
          <w:p w14:paraId="2B67669F" w14:textId="2088B603" w:rsidR="009A3403" w:rsidRPr="00BC19CE" w:rsidRDefault="009A3403" w:rsidP="003E48F6">
            <w:pPr>
              <w:spacing w:after="0" w:line="240" w:lineRule="auto"/>
              <w:rPr>
                <w:rFonts w:ascii="Arial" w:eastAsia="Times New Roman" w:hAnsi="Arial" w:cs="Arial"/>
                <w:kern w:val="0"/>
                <w:sz w:val="20"/>
                <w:szCs w:val="20"/>
                <w14:ligatures w14:val="none"/>
              </w:rPr>
            </w:pPr>
            <w:r w:rsidRPr="00BC19C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86</w:t>
            </w:r>
            <w:r w:rsidRPr="00BC19C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40</w:t>
            </w:r>
            <w:r w:rsidRPr="00BC19CE">
              <w:rPr>
                <w:rFonts w:ascii="Arial" w:eastAsia="Times New Roman" w:hAnsi="Arial" w:cs="Arial"/>
                <w:kern w:val="0"/>
                <w:sz w:val="20"/>
                <w:szCs w:val="20"/>
                <w14:ligatures w14:val="none"/>
              </w:rPr>
              <w:t xml:space="preserve"> </w:t>
            </w:r>
          </w:p>
        </w:tc>
      </w:tr>
      <w:tr w:rsidR="009A3403" w:rsidRPr="00BC19CE" w14:paraId="1AD19097" w14:textId="77777777" w:rsidTr="00CD5F9A">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6997032C" w14:textId="77777777" w:rsidR="009A3403" w:rsidRPr="00BC19CE" w:rsidRDefault="009A3403" w:rsidP="003E48F6">
            <w:pPr>
              <w:tabs>
                <w:tab w:val="left" w:pos="1365"/>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G A Hedley</w:t>
            </w:r>
            <w:r>
              <w:rPr>
                <w:rFonts w:ascii="Arial" w:eastAsia="Times New Roman" w:hAnsi="Arial" w:cs="Arial"/>
                <w:kern w:val="0"/>
                <w:sz w:val="20"/>
                <w:szCs w:val="20"/>
                <w14:ligatures w14:val="none"/>
              </w:rPr>
              <w:tab/>
            </w:r>
          </w:p>
        </w:tc>
        <w:tc>
          <w:tcPr>
            <w:tcW w:w="3780" w:type="dxa"/>
            <w:tcBorders>
              <w:top w:val="nil"/>
              <w:left w:val="nil"/>
              <w:bottom w:val="single" w:sz="4" w:space="0" w:color="auto"/>
              <w:right w:val="single" w:sz="4" w:space="0" w:color="auto"/>
            </w:tcBorders>
            <w:shd w:val="clear" w:color="auto" w:fill="auto"/>
            <w:noWrap/>
            <w:hideMark/>
          </w:tcPr>
          <w:p w14:paraId="6161A226" w14:textId="77777777" w:rsidR="009A3403" w:rsidRPr="00BC19CE" w:rsidRDefault="009A3403" w:rsidP="003E48F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Hedge cutting</w:t>
            </w:r>
          </w:p>
        </w:tc>
        <w:tc>
          <w:tcPr>
            <w:tcW w:w="1293" w:type="dxa"/>
            <w:tcBorders>
              <w:top w:val="nil"/>
              <w:left w:val="nil"/>
              <w:bottom w:val="single" w:sz="4" w:space="0" w:color="auto"/>
              <w:right w:val="single" w:sz="4" w:space="0" w:color="auto"/>
            </w:tcBorders>
            <w:shd w:val="clear" w:color="auto" w:fill="auto"/>
            <w:noWrap/>
            <w:hideMark/>
          </w:tcPr>
          <w:p w14:paraId="79966C9C" w14:textId="0B539506" w:rsidR="009A3403" w:rsidRPr="00BC19CE" w:rsidRDefault="009A3403" w:rsidP="003E48F6">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125</w:t>
            </w:r>
          </w:p>
        </w:tc>
      </w:tr>
      <w:tr w:rsidR="009A3403" w:rsidRPr="00BC19CE" w14:paraId="2BDB9914" w14:textId="77777777" w:rsidTr="00CD5F9A">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74A4A454" w14:textId="77777777" w:rsidR="009A3403" w:rsidRPr="00BC19CE" w:rsidRDefault="009A3403" w:rsidP="003E48F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EDF</w:t>
            </w:r>
          </w:p>
        </w:tc>
        <w:tc>
          <w:tcPr>
            <w:tcW w:w="3780" w:type="dxa"/>
            <w:tcBorders>
              <w:top w:val="nil"/>
              <w:left w:val="nil"/>
              <w:bottom w:val="single" w:sz="4" w:space="0" w:color="auto"/>
              <w:right w:val="single" w:sz="4" w:space="0" w:color="auto"/>
            </w:tcBorders>
            <w:shd w:val="clear" w:color="auto" w:fill="auto"/>
            <w:noWrap/>
            <w:hideMark/>
          </w:tcPr>
          <w:p w14:paraId="6B41228C" w14:textId="77777777" w:rsidR="009A3403" w:rsidRPr="00BC19CE" w:rsidRDefault="009A3403" w:rsidP="003E48F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Electricity</w:t>
            </w:r>
            <w:r w:rsidRPr="00BC19CE">
              <w:rPr>
                <w:rFonts w:ascii="Arial" w:eastAsia="Times New Roman" w:hAnsi="Arial" w:cs="Arial"/>
                <w:kern w:val="0"/>
                <w:sz w:val="20"/>
                <w:szCs w:val="20"/>
                <w14:ligatures w14:val="none"/>
              </w:rPr>
              <w:t xml:space="preserve"> </w:t>
            </w:r>
          </w:p>
        </w:tc>
        <w:tc>
          <w:tcPr>
            <w:tcW w:w="1293" w:type="dxa"/>
            <w:tcBorders>
              <w:top w:val="nil"/>
              <w:left w:val="nil"/>
              <w:bottom w:val="single" w:sz="4" w:space="0" w:color="auto"/>
              <w:right w:val="single" w:sz="4" w:space="0" w:color="auto"/>
            </w:tcBorders>
            <w:shd w:val="clear" w:color="auto" w:fill="auto"/>
            <w:noWrap/>
            <w:hideMark/>
          </w:tcPr>
          <w:p w14:paraId="3CD754C3" w14:textId="656914E5" w:rsidR="009A3403" w:rsidRPr="00BC19CE" w:rsidRDefault="009A3403" w:rsidP="003E48F6">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60</w:t>
            </w:r>
            <w:r w:rsidRPr="00BC19CE">
              <w:rPr>
                <w:rFonts w:ascii="Aptos Narrow" w:eastAsia="Times New Roman" w:hAnsi="Aptos Narrow" w:cs="Times New Roman"/>
                <w:color w:val="000000"/>
                <w:kern w:val="0"/>
                <w14:ligatures w14:val="none"/>
              </w:rPr>
              <w:t xml:space="preserve"> </w:t>
            </w:r>
          </w:p>
        </w:tc>
      </w:tr>
      <w:tr w:rsidR="009A3403" w:rsidRPr="00BC19CE" w14:paraId="19154090" w14:textId="77777777" w:rsidTr="00CD5F9A">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228C5EBF" w14:textId="77777777" w:rsidR="009A3403" w:rsidRPr="00BC19CE" w:rsidRDefault="009A3403" w:rsidP="003E48F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Sussex Land Services</w:t>
            </w:r>
          </w:p>
        </w:tc>
        <w:tc>
          <w:tcPr>
            <w:tcW w:w="3780" w:type="dxa"/>
            <w:tcBorders>
              <w:top w:val="nil"/>
              <w:left w:val="nil"/>
              <w:bottom w:val="single" w:sz="4" w:space="0" w:color="auto"/>
              <w:right w:val="single" w:sz="4" w:space="0" w:color="auto"/>
            </w:tcBorders>
            <w:shd w:val="clear" w:color="auto" w:fill="auto"/>
            <w:noWrap/>
            <w:hideMark/>
          </w:tcPr>
          <w:p w14:paraId="7E1B8DFD" w14:textId="493D30C7" w:rsidR="009A3403" w:rsidRPr="00BC19CE" w:rsidRDefault="009A3403" w:rsidP="003E48F6">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Grass cutting </w:t>
            </w:r>
            <w:r w:rsidR="00F733A5">
              <w:rPr>
                <w:rFonts w:ascii="Aptos Narrow" w:eastAsia="Times New Roman" w:hAnsi="Aptos Narrow" w:cs="Times New Roman"/>
                <w:color w:val="000000"/>
                <w:kern w:val="0"/>
                <w14:ligatures w14:val="none"/>
              </w:rPr>
              <w:t xml:space="preserve"> </w:t>
            </w:r>
            <w:r>
              <w:rPr>
                <w:rFonts w:ascii="Aptos Narrow" w:eastAsia="Times New Roman" w:hAnsi="Aptos Narrow" w:cs="Times New Roman"/>
                <w:color w:val="000000"/>
                <w:kern w:val="0"/>
                <w14:ligatures w14:val="none"/>
              </w:rPr>
              <w:t>-  2024</w:t>
            </w:r>
            <w:r w:rsidRPr="00BC19CE">
              <w:rPr>
                <w:rFonts w:ascii="Aptos Narrow" w:eastAsia="Times New Roman" w:hAnsi="Aptos Narrow" w:cs="Times New Roman"/>
                <w:color w:val="000000"/>
                <w:kern w:val="0"/>
                <w14:ligatures w14:val="none"/>
              </w:rPr>
              <w:t xml:space="preserve"> </w:t>
            </w:r>
          </w:p>
        </w:tc>
        <w:tc>
          <w:tcPr>
            <w:tcW w:w="1293" w:type="dxa"/>
            <w:tcBorders>
              <w:top w:val="nil"/>
              <w:left w:val="nil"/>
              <w:bottom w:val="single" w:sz="4" w:space="0" w:color="auto"/>
              <w:right w:val="single" w:sz="4" w:space="0" w:color="auto"/>
            </w:tcBorders>
            <w:shd w:val="clear" w:color="auto" w:fill="auto"/>
            <w:noWrap/>
            <w:hideMark/>
          </w:tcPr>
          <w:p w14:paraId="0223237E" w14:textId="0F8AB61E" w:rsidR="009A3403" w:rsidRPr="00BC19CE" w:rsidRDefault="009A3403" w:rsidP="003E48F6">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282.85</w:t>
            </w:r>
            <w:r w:rsidRPr="00BC19CE">
              <w:rPr>
                <w:rFonts w:ascii="Aptos Narrow" w:eastAsia="Times New Roman" w:hAnsi="Aptos Narrow" w:cs="Times New Roman"/>
                <w:color w:val="000000"/>
                <w:kern w:val="0"/>
                <w14:ligatures w14:val="none"/>
              </w:rPr>
              <w:t xml:space="preserve"> </w:t>
            </w:r>
          </w:p>
        </w:tc>
      </w:tr>
      <w:tr w:rsidR="009A3403" w:rsidRPr="00BC19CE" w14:paraId="08D30DD2" w14:textId="77777777" w:rsidTr="00CD5F9A">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tcPr>
          <w:p w14:paraId="5F5A9919" w14:textId="77777777" w:rsidR="009A3403" w:rsidRDefault="009A3403" w:rsidP="003E48F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Wicksteed</w:t>
            </w:r>
          </w:p>
        </w:tc>
        <w:tc>
          <w:tcPr>
            <w:tcW w:w="3780" w:type="dxa"/>
            <w:tcBorders>
              <w:top w:val="single" w:sz="4" w:space="0" w:color="auto"/>
              <w:left w:val="nil"/>
              <w:bottom w:val="single" w:sz="4" w:space="0" w:color="auto"/>
              <w:right w:val="single" w:sz="4" w:space="0" w:color="auto"/>
            </w:tcBorders>
            <w:shd w:val="clear" w:color="auto" w:fill="auto"/>
            <w:noWrap/>
          </w:tcPr>
          <w:p w14:paraId="31B03B2F" w14:textId="77777777" w:rsidR="009A3403" w:rsidRDefault="009A3403" w:rsidP="003E48F6">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Annual playground inspection</w:t>
            </w:r>
          </w:p>
        </w:tc>
        <w:tc>
          <w:tcPr>
            <w:tcW w:w="1293" w:type="dxa"/>
            <w:tcBorders>
              <w:top w:val="single" w:sz="4" w:space="0" w:color="auto"/>
              <w:left w:val="nil"/>
              <w:bottom w:val="single" w:sz="4" w:space="0" w:color="auto"/>
              <w:right w:val="single" w:sz="4" w:space="0" w:color="auto"/>
            </w:tcBorders>
            <w:shd w:val="clear" w:color="auto" w:fill="auto"/>
            <w:noWrap/>
          </w:tcPr>
          <w:p w14:paraId="50DB5184" w14:textId="6AAE9493" w:rsidR="009A3403" w:rsidRPr="00BC19CE" w:rsidRDefault="009A3403" w:rsidP="003E48F6">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180</w:t>
            </w:r>
          </w:p>
        </w:tc>
      </w:tr>
      <w:tr w:rsidR="009A3403" w:rsidRPr="00BC19CE" w14:paraId="304C1FB5" w14:textId="77777777" w:rsidTr="00CD5F9A">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tcPr>
          <w:p w14:paraId="23C5F51A" w14:textId="77777777" w:rsidR="009A3403" w:rsidRDefault="009A3403" w:rsidP="003E48F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Business Stream</w:t>
            </w:r>
          </w:p>
        </w:tc>
        <w:tc>
          <w:tcPr>
            <w:tcW w:w="3780" w:type="dxa"/>
            <w:tcBorders>
              <w:top w:val="single" w:sz="4" w:space="0" w:color="auto"/>
              <w:left w:val="nil"/>
              <w:bottom w:val="single" w:sz="4" w:space="0" w:color="auto"/>
              <w:right w:val="single" w:sz="4" w:space="0" w:color="auto"/>
            </w:tcBorders>
            <w:shd w:val="clear" w:color="auto" w:fill="auto"/>
            <w:noWrap/>
          </w:tcPr>
          <w:p w14:paraId="7C58A8AE" w14:textId="77777777" w:rsidR="009A3403" w:rsidRDefault="009A3403" w:rsidP="003E48F6">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Water rates</w:t>
            </w:r>
          </w:p>
        </w:tc>
        <w:tc>
          <w:tcPr>
            <w:tcW w:w="1293" w:type="dxa"/>
            <w:tcBorders>
              <w:top w:val="single" w:sz="4" w:space="0" w:color="auto"/>
              <w:left w:val="nil"/>
              <w:bottom w:val="single" w:sz="4" w:space="0" w:color="auto"/>
              <w:right w:val="single" w:sz="4" w:space="0" w:color="auto"/>
            </w:tcBorders>
            <w:shd w:val="clear" w:color="auto" w:fill="auto"/>
            <w:noWrap/>
          </w:tcPr>
          <w:p w14:paraId="704C0AED" w14:textId="370DC6BB" w:rsidR="009A3403" w:rsidRDefault="009A3403" w:rsidP="003E48F6">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70</w:t>
            </w:r>
          </w:p>
        </w:tc>
      </w:tr>
      <w:tr w:rsidR="009A3403" w:rsidRPr="00BC19CE" w14:paraId="16109609" w14:textId="77777777" w:rsidTr="00CD5F9A">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tcPr>
          <w:p w14:paraId="73693519" w14:textId="77777777" w:rsidR="009A3403" w:rsidRDefault="009A3403" w:rsidP="003E48F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EDF</w:t>
            </w:r>
          </w:p>
        </w:tc>
        <w:tc>
          <w:tcPr>
            <w:tcW w:w="3780" w:type="dxa"/>
            <w:tcBorders>
              <w:top w:val="single" w:sz="4" w:space="0" w:color="auto"/>
              <w:left w:val="nil"/>
              <w:bottom w:val="single" w:sz="4" w:space="0" w:color="auto"/>
              <w:right w:val="single" w:sz="4" w:space="0" w:color="auto"/>
            </w:tcBorders>
            <w:shd w:val="clear" w:color="auto" w:fill="auto"/>
            <w:noWrap/>
          </w:tcPr>
          <w:p w14:paraId="2626F1D3" w14:textId="77777777" w:rsidR="009A3403" w:rsidRDefault="009A3403" w:rsidP="003E48F6">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Electricity</w:t>
            </w:r>
          </w:p>
        </w:tc>
        <w:tc>
          <w:tcPr>
            <w:tcW w:w="1293" w:type="dxa"/>
            <w:tcBorders>
              <w:top w:val="single" w:sz="4" w:space="0" w:color="auto"/>
              <w:left w:val="nil"/>
              <w:bottom w:val="single" w:sz="4" w:space="0" w:color="auto"/>
              <w:right w:val="single" w:sz="4" w:space="0" w:color="auto"/>
            </w:tcBorders>
            <w:shd w:val="clear" w:color="auto" w:fill="auto"/>
            <w:noWrap/>
          </w:tcPr>
          <w:p w14:paraId="3F17FB4D" w14:textId="42E738C4" w:rsidR="009A3403" w:rsidRPr="00BC19CE" w:rsidRDefault="009A3403" w:rsidP="003E48F6">
            <w:pPr>
              <w:spacing w:after="0" w:line="240" w:lineRule="auto"/>
              <w:rPr>
                <w:rFonts w:ascii="Aptos Narrow" w:eastAsia="Times New Roman" w:hAnsi="Aptos Narrow" w:cs="Times New Roman"/>
                <w:color w:val="000000"/>
                <w:kern w:val="0"/>
                <w14:ligatures w14:val="none"/>
              </w:rPr>
            </w:pPr>
            <w:r w:rsidRPr="00BC19CE">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60</w:t>
            </w:r>
          </w:p>
        </w:tc>
      </w:tr>
    </w:tbl>
    <w:p w14:paraId="1558A1AD" w14:textId="77777777" w:rsidR="009A3403" w:rsidRDefault="009A3403" w:rsidP="009A3403">
      <w:pPr>
        <w:rPr>
          <w:b/>
          <w:bCs/>
          <w:u w:val="single"/>
        </w:rPr>
      </w:pPr>
    </w:p>
    <w:p w14:paraId="043F2B7D" w14:textId="0EE18712" w:rsidR="009A3403" w:rsidRPr="00BC19CE" w:rsidRDefault="009A3403" w:rsidP="009A3403">
      <w:r>
        <w:t>The Parish Council is yet to pay the grant of £5</w:t>
      </w:r>
      <w:r w:rsidR="00CD5F9A">
        <w:t>,</w:t>
      </w:r>
      <w:r>
        <w:t xml:space="preserve">000 to the Recreation Ground but has paid for the </w:t>
      </w:r>
      <w:r w:rsidR="00F733A5">
        <w:t xml:space="preserve">     </w:t>
      </w:r>
      <w:r>
        <w:t>G E Paul invoice which was £2</w:t>
      </w:r>
      <w:r w:rsidR="00F733A5">
        <w:t>,</w:t>
      </w:r>
      <w:r>
        <w:t>160, leaving a further £2</w:t>
      </w:r>
      <w:r w:rsidR="00F733A5">
        <w:t>,</w:t>
      </w:r>
      <w:r>
        <w:t xml:space="preserve">840 to be transferred before the end of the financial year. The bench for the recreation ground is due to paid for imminently and will also be paid for from this grant. </w:t>
      </w:r>
    </w:p>
    <w:p w14:paraId="06741263" w14:textId="77777777" w:rsidR="009A3403" w:rsidRPr="00DB5167" w:rsidRDefault="009A3403" w:rsidP="009A3403">
      <w:pPr>
        <w:rPr>
          <w:b/>
          <w:bCs/>
          <w:u w:val="single"/>
        </w:rPr>
      </w:pPr>
    </w:p>
    <w:p w14:paraId="2A015E53" w14:textId="77777777" w:rsidR="009A3403" w:rsidRPr="002178A7" w:rsidRDefault="009A3403" w:rsidP="00834F55">
      <w:pPr>
        <w:rPr>
          <w:u w:val="single"/>
        </w:rPr>
      </w:pPr>
    </w:p>
    <w:sectPr w:rsidR="009A3403" w:rsidRPr="00217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6BB"/>
    <w:multiLevelType w:val="hybridMultilevel"/>
    <w:tmpl w:val="B052CF02"/>
    <w:lvl w:ilvl="0" w:tplc="30B4B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22B3A"/>
    <w:multiLevelType w:val="hybridMultilevel"/>
    <w:tmpl w:val="35E28EC8"/>
    <w:lvl w:ilvl="0" w:tplc="0809000F">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C1CD1"/>
    <w:multiLevelType w:val="multilevel"/>
    <w:tmpl w:val="75C6B0B0"/>
    <w:styleLink w:val="CurrentList1"/>
    <w:lvl w:ilvl="0">
      <w:start w:val="1"/>
      <w:numFmt w:val="decimal"/>
      <w:lvlText w:val="%1."/>
      <w:lvlJc w:val="left"/>
      <w:pPr>
        <w:ind w:left="63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EB1BE3"/>
    <w:multiLevelType w:val="hybridMultilevel"/>
    <w:tmpl w:val="82149C26"/>
    <w:lvl w:ilvl="0" w:tplc="3D6A6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5831D4"/>
    <w:multiLevelType w:val="multilevel"/>
    <w:tmpl w:val="75C6B0B0"/>
    <w:styleLink w:val="CurrentList2"/>
    <w:lvl w:ilvl="0">
      <w:start w:val="1"/>
      <w:numFmt w:val="decimal"/>
      <w:lvlText w:val="%1."/>
      <w:lvlJc w:val="left"/>
      <w:pPr>
        <w:ind w:left="63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752C28"/>
    <w:multiLevelType w:val="hybridMultilevel"/>
    <w:tmpl w:val="88D25332"/>
    <w:lvl w:ilvl="0" w:tplc="7FFA0BF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81D55AB"/>
    <w:multiLevelType w:val="hybridMultilevel"/>
    <w:tmpl w:val="6248B7DC"/>
    <w:lvl w:ilvl="0" w:tplc="C4AC9C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70252065">
    <w:abstractNumId w:val="1"/>
  </w:num>
  <w:num w:numId="2" w16cid:durableId="2114354935">
    <w:abstractNumId w:val="0"/>
  </w:num>
  <w:num w:numId="3" w16cid:durableId="959071870">
    <w:abstractNumId w:val="3"/>
  </w:num>
  <w:num w:numId="4" w16cid:durableId="926691863">
    <w:abstractNumId w:val="6"/>
  </w:num>
  <w:num w:numId="5" w16cid:durableId="1452086534">
    <w:abstractNumId w:val="5"/>
  </w:num>
  <w:num w:numId="6" w16cid:durableId="642319352">
    <w:abstractNumId w:val="2"/>
  </w:num>
  <w:num w:numId="7" w16cid:durableId="1479810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45"/>
    <w:rsid w:val="00005213"/>
    <w:rsid w:val="00030C51"/>
    <w:rsid w:val="00045BC2"/>
    <w:rsid w:val="0005034E"/>
    <w:rsid w:val="00063E0A"/>
    <w:rsid w:val="0008720A"/>
    <w:rsid w:val="000A7866"/>
    <w:rsid w:val="000B0EC4"/>
    <w:rsid w:val="000D0EBC"/>
    <w:rsid w:val="000F2B01"/>
    <w:rsid w:val="0014003F"/>
    <w:rsid w:val="00180E0C"/>
    <w:rsid w:val="001B7879"/>
    <w:rsid w:val="001D5B77"/>
    <w:rsid w:val="001F7A3F"/>
    <w:rsid w:val="0020358B"/>
    <w:rsid w:val="002178A7"/>
    <w:rsid w:val="0022587E"/>
    <w:rsid w:val="00256AF0"/>
    <w:rsid w:val="00265D75"/>
    <w:rsid w:val="002A2F91"/>
    <w:rsid w:val="002D6314"/>
    <w:rsid w:val="002E36D4"/>
    <w:rsid w:val="002E790B"/>
    <w:rsid w:val="00334E77"/>
    <w:rsid w:val="00335BF7"/>
    <w:rsid w:val="003609AA"/>
    <w:rsid w:val="003978C6"/>
    <w:rsid w:val="003D587E"/>
    <w:rsid w:val="004066B6"/>
    <w:rsid w:val="0044338D"/>
    <w:rsid w:val="00464EF0"/>
    <w:rsid w:val="004C4AC0"/>
    <w:rsid w:val="004C752B"/>
    <w:rsid w:val="004D26BA"/>
    <w:rsid w:val="004D39E9"/>
    <w:rsid w:val="004E0852"/>
    <w:rsid w:val="004F4312"/>
    <w:rsid w:val="00546F12"/>
    <w:rsid w:val="005568DA"/>
    <w:rsid w:val="00572925"/>
    <w:rsid w:val="00583115"/>
    <w:rsid w:val="00592C76"/>
    <w:rsid w:val="005A34A7"/>
    <w:rsid w:val="005A3623"/>
    <w:rsid w:val="005B0B07"/>
    <w:rsid w:val="005B5006"/>
    <w:rsid w:val="00620960"/>
    <w:rsid w:val="006246A6"/>
    <w:rsid w:val="00653262"/>
    <w:rsid w:val="00654DD9"/>
    <w:rsid w:val="00655605"/>
    <w:rsid w:val="006748C9"/>
    <w:rsid w:val="006C1ED5"/>
    <w:rsid w:val="006D1916"/>
    <w:rsid w:val="006D5ACD"/>
    <w:rsid w:val="006E18D4"/>
    <w:rsid w:val="006F1DF5"/>
    <w:rsid w:val="00710263"/>
    <w:rsid w:val="007401F0"/>
    <w:rsid w:val="00750C8B"/>
    <w:rsid w:val="00752D42"/>
    <w:rsid w:val="007745F6"/>
    <w:rsid w:val="007773D8"/>
    <w:rsid w:val="007871C4"/>
    <w:rsid w:val="00787F51"/>
    <w:rsid w:val="007A6E72"/>
    <w:rsid w:val="007B5058"/>
    <w:rsid w:val="007E5493"/>
    <w:rsid w:val="00834F55"/>
    <w:rsid w:val="00851221"/>
    <w:rsid w:val="00851A7F"/>
    <w:rsid w:val="00887961"/>
    <w:rsid w:val="008B3B94"/>
    <w:rsid w:val="008C1EF7"/>
    <w:rsid w:val="008E0E45"/>
    <w:rsid w:val="00932C2A"/>
    <w:rsid w:val="0099059C"/>
    <w:rsid w:val="00997F6C"/>
    <w:rsid w:val="009A3403"/>
    <w:rsid w:val="009C1EBC"/>
    <w:rsid w:val="009D14DB"/>
    <w:rsid w:val="009D1E76"/>
    <w:rsid w:val="009E3228"/>
    <w:rsid w:val="009E4DBC"/>
    <w:rsid w:val="009F7E91"/>
    <w:rsid w:val="00A02801"/>
    <w:rsid w:val="00A4014D"/>
    <w:rsid w:val="00A406D0"/>
    <w:rsid w:val="00A434E1"/>
    <w:rsid w:val="00A43B89"/>
    <w:rsid w:val="00A55E09"/>
    <w:rsid w:val="00A5747E"/>
    <w:rsid w:val="00A6691B"/>
    <w:rsid w:val="00A915D9"/>
    <w:rsid w:val="00AD31EC"/>
    <w:rsid w:val="00AD50F5"/>
    <w:rsid w:val="00AE74AC"/>
    <w:rsid w:val="00AF419D"/>
    <w:rsid w:val="00AF75AB"/>
    <w:rsid w:val="00B072FE"/>
    <w:rsid w:val="00B131EB"/>
    <w:rsid w:val="00B20C91"/>
    <w:rsid w:val="00B54C49"/>
    <w:rsid w:val="00B95E1E"/>
    <w:rsid w:val="00BA0305"/>
    <w:rsid w:val="00BB02CA"/>
    <w:rsid w:val="00BD6837"/>
    <w:rsid w:val="00BE52CB"/>
    <w:rsid w:val="00BE6A5F"/>
    <w:rsid w:val="00BE75B4"/>
    <w:rsid w:val="00BF2978"/>
    <w:rsid w:val="00BF3288"/>
    <w:rsid w:val="00C03754"/>
    <w:rsid w:val="00C45B3F"/>
    <w:rsid w:val="00C71804"/>
    <w:rsid w:val="00C93B36"/>
    <w:rsid w:val="00CA2334"/>
    <w:rsid w:val="00CC4E43"/>
    <w:rsid w:val="00CD5F9A"/>
    <w:rsid w:val="00CE4472"/>
    <w:rsid w:val="00D92FE2"/>
    <w:rsid w:val="00DB3220"/>
    <w:rsid w:val="00DB527E"/>
    <w:rsid w:val="00DE358A"/>
    <w:rsid w:val="00DF0261"/>
    <w:rsid w:val="00DF5D6D"/>
    <w:rsid w:val="00E03B45"/>
    <w:rsid w:val="00E11F3A"/>
    <w:rsid w:val="00E208F7"/>
    <w:rsid w:val="00E20DC3"/>
    <w:rsid w:val="00E26C97"/>
    <w:rsid w:val="00E420EA"/>
    <w:rsid w:val="00E54571"/>
    <w:rsid w:val="00E61C48"/>
    <w:rsid w:val="00E76878"/>
    <w:rsid w:val="00E87B52"/>
    <w:rsid w:val="00ED3DBC"/>
    <w:rsid w:val="00EE014B"/>
    <w:rsid w:val="00EE5B97"/>
    <w:rsid w:val="00F152A5"/>
    <w:rsid w:val="00F43C4D"/>
    <w:rsid w:val="00F665CD"/>
    <w:rsid w:val="00F733A5"/>
    <w:rsid w:val="00F965BF"/>
    <w:rsid w:val="00FA58F6"/>
    <w:rsid w:val="00FE369D"/>
    <w:rsid w:val="00FF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6729"/>
  <w15:chartTrackingRefBased/>
  <w15:docId w15:val="{E995C831-8205-442F-82C8-357CD1C4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45"/>
  </w:style>
  <w:style w:type="paragraph" w:styleId="Heading1">
    <w:name w:val="heading 1"/>
    <w:basedOn w:val="Normal"/>
    <w:next w:val="Normal"/>
    <w:link w:val="Heading1Char"/>
    <w:uiPriority w:val="9"/>
    <w:qFormat/>
    <w:rsid w:val="008E0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E45"/>
    <w:rPr>
      <w:rFonts w:eastAsiaTheme="majorEastAsia" w:cstheme="majorBidi"/>
      <w:color w:val="272727" w:themeColor="text1" w:themeTint="D8"/>
    </w:rPr>
  </w:style>
  <w:style w:type="paragraph" w:styleId="Title">
    <w:name w:val="Title"/>
    <w:basedOn w:val="Normal"/>
    <w:next w:val="Normal"/>
    <w:link w:val="TitleChar"/>
    <w:uiPriority w:val="10"/>
    <w:qFormat/>
    <w:rsid w:val="008E0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E45"/>
    <w:pPr>
      <w:spacing w:before="160"/>
      <w:jc w:val="center"/>
    </w:pPr>
    <w:rPr>
      <w:i/>
      <w:iCs/>
      <w:color w:val="404040" w:themeColor="text1" w:themeTint="BF"/>
    </w:rPr>
  </w:style>
  <w:style w:type="character" w:customStyle="1" w:styleId="QuoteChar">
    <w:name w:val="Quote Char"/>
    <w:basedOn w:val="DefaultParagraphFont"/>
    <w:link w:val="Quote"/>
    <w:uiPriority w:val="29"/>
    <w:rsid w:val="008E0E45"/>
    <w:rPr>
      <w:i/>
      <w:iCs/>
      <w:color w:val="404040" w:themeColor="text1" w:themeTint="BF"/>
    </w:rPr>
  </w:style>
  <w:style w:type="paragraph" w:styleId="ListParagraph">
    <w:name w:val="List Paragraph"/>
    <w:basedOn w:val="Normal"/>
    <w:uiPriority w:val="34"/>
    <w:qFormat/>
    <w:rsid w:val="008E0E45"/>
    <w:pPr>
      <w:ind w:left="720"/>
      <w:contextualSpacing/>
    </w:pPr>
  </w:style>
  <w:style w:type="character" w:styleId="IntenseEmphasis">
    <w:name w:val="Intense Emphasis"/>
    <w:basedOn w:val="DefaultParagraphFont"/>
    <w:uiPriority w:val="21"/>
    <w:qFormat/>
    <w:rsid w:val="008E0E45"/>
    <w:rPr>
      <w:i/>
      <w:iCs/>
      <w:color w:val="0F4761" w:themeColor="accent1" w:themeShade="BF"/>
    </w:rPr>
  </w:style>
  <w:style w:type="paragraph" w:styleId="IntenseQuote">
    <w:name w:val="Intense Quote"/>
    <w:basedOn w:val="Normal"/>
    <w:next w:val="Normal"/>
    <w:link w:val="IntenseQuoteChar"/>
    <w:uiPriority w:val="30"/>
    <w:qFormat/>
    <w:rsid w:val="008E0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E45"/>
    <w:rPr>
      <w:i/>
      <w:iCs/>
      <w:color w:val="0F4761" w:themeColor="accent1" w:themeShade="BF"/>
    </w:rPr>
  </w:style>
  <w:style w:type="character" w:styleId="IntenseReference">
    <w:name w:val="Intense Reference"/>
    <w:basedOn w:val="DefaultParagraphFont"/>
    <w:uiPriority w:val="32"/>
    <w:qFormat/>
    <w:rsid w:val="008E0E45"/>
    <w:rPr>
      <w:b/>
      <w:bCs/>
      <w:smallCaps/>
      <w:color w:val="0F4761" w:themeColor="accent1" w:themeShade="BF"/>
      <w:spacing w:val="5"/>
    </w:rPr>
  </w:style>
  <w:style w:type="table" w:styleId="TableGrid">
    <w:name w:val="Table Grid"/>
    <w:basedOn w:val="TableNormal"/>
    <w:uiPriority w:val="39"/>
    <w:rsid w:val="008E0E4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0E45"/>
    <w:rPr>
      <w:color w:val="467886" w:themeColor="hyperlink"/>
      <w:u w:val="single"/>
    </w:rPr>
  </w:style>
  <w:style w:type="character" w:customStyle="1" w:styleId="DefaultPara">
    <w:name w:val="Default Para"/>
    <w:rsid w:val="008E0E45"/>
  </w:style>
  <w:style w:type="table" w:styleId="PlainTable1">
    <w:name w:val="Plain Table 1"/>
    <w:basedOn w:val="TableNormal"/>
    <w:uiPriority w:val="41"/>
    <w:rsid w:val="00E26C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1">
    <w:name w:val="Current List1"/>
    <w:uiPriority w:val="99"/>
    <w:rsid w:val="00DE358A"/>
    <w:pPr>
      <w:numPr>
        <w:numId w:val="6"/>
      </w:numPr>
    </w:pPr>
  </w:style>
  <w:style w:type="numbering" w:customStyle="1" w:styleId="CurrentList2">
    <w:name w:val="Current List2"/>
    <w:uiPriority w:val="99"/>
    <w:rsid w:val="00DE358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urstclerk@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1419</Words>
  <Characters>8090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2</cp:revision>
  <dcterms:created xsi:type="dcterms:W3CDTF">2025-02-05T14:25:00Z</dcterms:created>
  <dcterms:modified xsi:type="dcterms:W3CDTF">2025-02-05T14:25:00Z</dcterms:modified>
</cp:coreProperties>
</file>